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A74" w:rsidRPr="00862A52" w:rsidRDefault="00105A74" w:rsidP="00105A74">
      <w:pPr>
        <w:pStyle w:val="ConsPlusTitle"/>
        <w:jc w:val="center"/>
        <w:rPr>
          <w:sz w:val="28"/>
          <w:szCs w:val="28"/>
        </w:rPr>
      </w:pPr>
      <w:r w:rsidRPr="00862A52">
        <w:rPr>
          <w:sz w:val="28"/>
          <w:szCs w:val="28"/>
        </w:rPr>
        <w:t>АДМИНИСТРАЦИЯ</w:t>
      </w:r>
    </w:p>
    <w:p w:rsidR="00105A74" w:rsidRPr="00862A52" w:rsidRDefault="00105A74" w:rsidP="00105A74">
      <w:pPr>
        <w:pStyle w:val="ConsPlusTitle"/>
        <w:jc w:val="center"/>
        <w:rPr>
          <w:sz w:val="28"/>
          <w:szCs w:val="28"/>
        </w:rPr>
      </w:pPr>
      <w:r w:rsidRPr="00862A52">
        <w:rPr>
          <w:sz w:val="28"/>
          <w:szCs w:val="28"/>
        </w:rPr>
        <w:t>ШЕНКУРСКОГО МУНИЦИПАЛЬНОГО ОКРУГА</w:t>
      </w:r>
    </w:p>
    <w:p w:rsidR="00105A74" w:rsidRPr="00862A52" w:rsidRDefault="00105A74" w:rsidP="00105A74">
      <w:pPr>
        <w:pStyle w:val="Title"/>
        <w:spacing w:before="0" w:after="0"/>
        <w:rPr>
          <w:rFonts w:cs="Times New Roman"/>
        </w:rPr>
      </w:pPr>
      <w:r w:rsidRPr="00862A52">
        <w:rPr>
          <w:rFonts w:cs="Times New Roman"/>
          <w:sz w:val="28"/>
          <w:szCs w:val="28"/>
        </w:rPr>
        <w:t>АРХАНГЕЛЬСКОЙ ОБЛАСТИ</w:t>
      </w:r>
    </w:p>
    <w:p w:rsidR="00D7271A" w:rsidRPr="00862A52" w:rsidRDefault="00D7271A" w:rsidP="00D7271A">
      <w:pPr>
        <w:rPr>
          <w:sz w:val="28"/>
          <w:szCs w:val="28"/>
          <w:highlight w:val="yellow"/>
        </w:rPr>
      </w:pPr>
    </w:p>
    <w:p w:rsidR="00D7271A" w:rsidRPr="00862A52" w:rsidRDefault="00D7271A" w:rsidP="00D7271A">
      <w:pPr>
        <w:rPr>
          <w:sz w:val="28"/>
          <w:szCs w:val="28"/>
          <w:highlight w:val="yellow"/>
        </w:rPr>
      </w:pPr>
    </w:p>
    <w:p w:rsidR="00105A74" w:rsidRPr="00862A52" w:rsidRDefault="00105A74" w:rsidP="00105A74">
      <w:pPr>
        <w:jc w:val="center"/>
        <w:rPr>
          <w:b/>
          <w:spacing w:val="60"/>
          <w:sz w:val="36"/>
          <w:szCs w:val="36"/>
        </w:rPr>
      </w:pPr>
      <w:r>
        <w:rPr>
          <w:b/>
          <w:spacing w:val="60"/>
          <w:sz w:val="36"/>
          <w:szCs w:val="36"/>
        </w:rPr>
        <w:t>ПОСТАНОВЛЕНИЕ</w:t>
      </w:r>
      <w:r w:rsidRPr="00862A52">
        <w:rPr>
          <w:b/>
          <w:spacing w:val="60"/>
          <w:sz w:val="36"/>
          <w:szCs w:val="36"/>
        </w:rPr>
        <w:t xml:space="preserve"> </w:t>
      </w:r>
    </w:p>
    <w:p w:rsidR="00105A74" w:rsidRPr="00862A52" w:rsidRDefault="00105A74" w:rsidP="00105A74">
      <w:pPr>
        <w:rPr>
          <w:sz w:val="28"/>
          <w:szCs w:val="28"/>
          <w:highlight w:val="yellow"/>
        </w:rPr>
      </w:pPr>
    </w:p>
    <w:p w:rsidR="00105A74" w:rsidRPr="00862A52" w:rsidRDefault="00105A74" w:rsidP="00105A74">
      <w:pPr>
        <w:rPr>
          <w:sz w:val="28"/>
          <w:szCs w:val="28"/>
          <w:highlight w:val="yellow"/>
        </w:rPr>
      </w:pPr>
    </w:p>
    <w:p w:rsidR="00105A74" w:rsidRPr="00862A52" w:rsidRDefault="00B37D6D" w:rsidP="00105A74">
      <w:pPr>
        <w:jc w:val="center"/>
        <w:rPr>
          <w:sz w:val="28"/>
          <w:szCs w:val="28"/>
        </w:rPr>
      </w:pPr>
      <w:r>
        <w:rPr>
          <w:sz w:val="28"/>
          <w:szCs w:val="28"/>
        </w:rPr>
        <w:t xml:space="preserve">от 22 </w:t>
      </w:r>
      <w:r w:rsidR="001C2783">
        <w:rPr>
          <w:sz w:val="28"/>
          <w:szCs w:val="28"/>
        </w:rPr>
        <w:t>янва</w:t>
      </w:r>
      <w:r w:rsidR="00E0060C">
        <w:rPr>
          <w:sz w:val="28"/>
          <w:szCs w:val="28"/>
        </w:rPr>
        <w:t>ря</w:t>
      </w:r>
      <w:r w:rsidR="00105A74">
        <w:rPr>
          <w:sz w:val="28"/>
          <w:szCs w:val="28"/>
        </w:rPr>
        <w:t xml:space="preserve"> 202</w:t>
      </w:r>
      <w:r w:rsidR="001C2783">
        <w:rPr>
          <w:sz w:val="28"/>
          <w:szCs w:val="28"/>
        </w:rPr>
        <w:t>5</w:t>
      </w:r>
      <w:r>
        <w:rPr>
          <w:sz w:val="28"/>
          <w:szCs w:val="28"/>
        </w:rPr>
        <w:t xml:space="preserve"> г.  № 44</w:t>
      </w:r>
      <w:r w:rsidR="00105A74">
        <w:rPr>
          <w:sz w:val="28"/>
          <w:szCs w:val="28"/>
        </w:rPr>
        <w:t>-па</w:t>
      </w:r>
      <w:r w:rsidR="00105A74" w:rsidRPr="00862A52">
        <w:rPr>
          <w:sz w:val="28"/>
          <w:szCs w:val="28"/>
        </w:rPr>
        <w:t xml:space="preserve"> </w:t>
      </w:r>
    </w:p>
    <w:p w:rsidR="00105A74" w:rsidRPr="00862A52" w:rsidRDefault="00105A74" w:rsidP="00105A74">
      <w:pPr>
        <w:jc w:val="center"/>
        <w:rPr>
          <w:sz w:val="28"/>
          <w:szCs w:val="28"/>
        </w:rPr>
      </w:pPr>
    </w:p>
    <w:p w:rsidR="00105A74" w:rsidRPr="00862A52" w:rsidRDefault="00105A74" w:rsidP="00105A74">
      <w:pPr>
        <w:jc w:val="center"/>
        <w:rPr>
          <w:sz w:val="28"/>
          <w:szCs w:val="28"/>
        </w:rPr>
      </w:pPr>
    </w:p>
    <w:p w:rsidR="00105A74" w:rsidRPr="00862A52" w:rsidRDefault="00105A74" w:rsidP="00105A74">
      <w:pPr>
        <w:jc w:val="center"/>
        <w:rPr>
          <w:sz w:val="20"/>
          <w:szCs w:val="20"/>
        </w:rPr>
      </w:pPr>
      <w:r w:rsidRPr="00862A52">
        <w:rPr>
          <w:sz w:val="20"/>
          <w:szCs w:val="20"/>
        </w:rPr>
        <w:t xml:space="preserve">  г. Шенкурск</w:t>
      </w:r>
    </w:p>
    <w:p w:rsidR="00F96CB4" w:rsidRPr="00155F17" w:rsidRDefault="00F96CB4" w:rsidP="00A61574">
      <w:pPr>
        <w:jc w:val="center"/>
        <w:rPr>
          <w:sz w:val="28"/>
          <w:szCs w:val="28"/>
        </w:rPr>
      </w:pPr>
    </w:p>
    <w:p w:rsidR="00105A74" w:rsidRPr="00155F17" w:rsidRDefault="00105A74" w:rsidP="00A61574">
      <w:pPr>
        <w:jc w:val="center"/>
        <w:rPr>
          <w:sz w:val="28"/>
          <w:szCs w:val="28"/>
        </w:rPr>
      </w:pPr>
    </w:p>
    <w:p w:rsidR="00BA3CD3" w:rsidRDefault="009D0166" w:rsidP="008A3F88">
      <w:pPr>
        <w:pStyle w:val="a3"/>
        <w:jc w:val="center"/>
        <w:rPr>
          <w:b/>
          <w:szCs w:val="28"/>
        </w:rPr>
      </w:pPr>
      <w:r>
        <w:rPr>
          <w:b/>
          <w:szCs w:val="28"/>
        </w:rPr>
        <w:t xml:space="preserve">О внесении изменений в постановление администрации </w:t>
      </w:r>
      <w:r w:rsidRPr="00EA1B6A">
        <w:rPr>
          <w:b/>
          <w:spacing w:val="1"/>
          <w:szCs w:val="28"/>
        </w:rPr>
        <w:t>Шенкурск</w:t>
      </w:r>
      <w:r>
        <w:rPr>
          <w:b/>
          <w:spacing w:val="1"/>
          <w:szCs w:val="28"/>
        </w:rPr>
        <w:t>ого</w:t>
      </w:r>
      <w:r w:rsidRPr="00EA1B6A">
        <w:rPr>
          <w:b/>
          <w:spacing w:val="1"/>
          <w:szCs w:val="28"/>
        </w:rPr>
        <w:t xml:space="preserve"> муниципальн</w:t>
      </w:r>
      <w:r>
        <w:rPr>
          <w:b/>
          <w:spacing w:val="1"/>
          <w:szCs w:val="28"/>
        </w:rPr>
        <w:t>ого</w:t>
      </w:r>
      <w:r w:rsidRPr="00EA1B6A">
        <w:rPr>
          <w:b/>
          <w:spacing w:val="1"/>
          <w:szCs w:val="28"/>
        </w:rPr>
        <w:t xml:space="preserve"> </w:t>
      </w:r>
      <w:r>
        <w:rPr>
          <w:b/>
          <w:spacing w:val="1"/>
          <w:szCs w:val="28"/>
        </w:rPr>
        <w:t xml:space="preserve">округа Архангельской области от </w:t>
      </w:r>
      <w:r w:rsidR="001C2783">
        <w:rPr>
          <w:b/>
          <w:spacing w:val="1"/>
          <w:szCs w:val="28"/>
        </w:rPr>
        <w:t>6</w:t>
      </w:r>
      <w:r>
        <w:rPr>
          <w:b/>
          <w:spacing w:val="1"/>
          <w:szCs w:val="28"/>
        </w:rPr>
        <w:t xml:space="preserve"> </w:t>
      </w:r>
      <w:r w:rsidR="001C2783">
        <w:rPr>
          <w:b/>
          <w:spacing w:val="1"/>
          <w:szCs w:val="28"/>
        </w:rPr>
        <w:t>июля</w:t>
      </w:r>
      <w:r>
        <w:rPr>
          <w:b/>
          <w:spacing w:val="1"/>
          <w:szCs w:val="28"/>
        </w:rPr>
        <w:t xml:space="preserve"> 2023 года </w:t>
      </w:r>
      <w:r w:rsidR="001C2783">
        <w:rPr>
          <w:b/>
          <w:spacing w:val="1"/>
          <w:szCs w:val="28"/>
        </w:rPr>
        <w:br/>
      </w:r>
      <w:r>
        <w:rPr>
          <w:b/>
          <w:spacing w:val="1"/>
          <w:szCs w:val="28"/>
        </w:rPr>
        <w:t xml:space="preserve">№ </w:t>
      </w:r>
      <w:r w:rsidR="001C2783">
        <w:rPr>
          <w:b/>
          <w:spacing w:val="1"/>
          <w:szCs w:val="28"/>
        </w:rPr>
        <w:t>476</w:t>
      </w:r>
      <w:r>
        <w:rPr>
          <w:b/>
          <w:spacing w:val="1"/>
          <w:szCs w:val="28"/>
        </w:rPr>
        <w:t>-па «</w:t>
      </w:r>
      <w:r w:rsidR="001C2783" w:rsidRPr="00342068">
        <w:rPr>
          <w:b/>
          <w:szCs w:val="28"/>
        </w:rPr>
        <w:t xml:space="preserve">Об утверждении </w:t>
      </w:r>
      <w:r w:rsidR="001C2783" w:rsidRPr="00342068">
        <w:rPr>
          <w:b/>
          <w:spacing w:val="1"/>
          <w:szCs w:val="28"/>
        </w:rPr>
        <w:t xml:space="preserve">Положения </w:t>
      </w:r>
      <w:r w:rsidR="001C2783" w:rsidRPr="00342068">
        <w:rPr>
          <w:b/>
          <w:szCs w:val="28"/>
        </w:rPr>
        <w:t xml:space="preserve">о выплатах стимулирующего </w:t>
      </w:r>
      <w:r w:rsidR="001C2783">
        <w:rPr>
          <w:b/>
          <w:szCs w:val="28"/>
        </w:rPr>
        <w:br/>
      </w:r>
      <w:r w:rsidR="001C2783" w:rsidRPr="00342068">
        <w:rPr>
          <w:b/>
          <w:szCs w:val="28"/>
        </w:rPr>
        <w:t xml:space="preserve">и социального характера руководителям муниципальных бюджетных образовательных и общеобразовательных учреждений </w:t>
      </w:r>
      <w:r w:rsidR="001C2783">
        <w:rPr>
          <w:b/>
          <w:szCs w:val="28"/>
        </w:rPr>
        <w:br/>
      </w:r>
      <w:r w:rsidR="001C2783" w:rsidRPr="00342068">
        <w:rPr>
          <w:b/>
          <w:szCs w:val="28"/>
        </w:rPr>
        <w:t>Шенкурск</w:t>
      </w:r>
      <w:r w:rsidR="001C2783">
        <w:rPr>
          <w:b/>
          <w:szCs w:val="28"/>
        </w:rPr>
        <w:t>ого</w:t>
      </w:r>
      <w:r w:rsidR="001C2783" w:rsidRPr="00342068">
        <w:rPr>
          <w:b/>
          <w:szCs w:val="28"/>
        </w:rPr>
        <w:t xml:space="preserve"> муниципальн</w:t>
      </w:r>
      <w:r w:rsidR="001C2783">
        <w:rPr>
          <w:b/>
          <w:szCs w:val="28"/>
        </w:rPr>
        <w:t>ого</w:t>
      </w:r>
      <w:r w:rsidR="001C2783" w:rsidRPr="00342068">
        <w:rPr>
          <w:b/>
          <w:szCs w:val="28"/>
        </w:rPr>
        <w:t xml:space="preserve"> </w:t>
      </w:r>
      <w:r w:rsidR="001C2783">
        <w:rPr>
          <w:b/>
          <w:szCs w:val="28"/>
        </w:rPr>
        <w:t>округа</w:t>
      </w:r>
      <w:r w:rsidR="001C2783" w:rsidRPr="00342068">
        <w:rPr>
          <w:b/>
          <w:szCs w:val="28"/>
        </w:rPr>
        <w:t xml:space="preserve"> </w:t>
      </w:r>
      <w:r w:rsidR="001C2783">
        <w:rPr>
          <w:b/>
          <w:szCs w:val="28"/>
        </w:rPr>
        <w:t>Архангельской области</w:t>
      </w:r>
      <w:r>
        <w:rPr>
          <w:b/>
          <w:spacing w:val="1"/>
          <w:szCs w:val="28"/>
        </w:rPr>
        <w:t>»</w:t>
      </w:r>
    </w:p>
    <w:p w:rsidR="004B614B" w:rsidRDefault="004B614B" w:rsidP="00A61574">
      <w:pPr>
        <w:pStyle w:val="a3"/>
        <w:rPr>
          <w:szCs w:val="28"/>
        </w:rPr>
      </w:pPr>
    </w:p>
    <w:p w:rsidR="00155F17" w:rsidRPr="004B614B" w:rsidRDefault="00155F17" w:rsidP="00A61574">
      <w:pPr>
        <w:pStyle w:val="a3"/>
        <w:rPr>
          <w:szCs w:val="28"/>
        </w:rPr>
      </w:pPr>
    </w:p>
    <w:p w:rsidR="004B614B" w:rsidRPr="00EA1B3E" w:rsidRDefault="00E0060C" w:rsidP="00AD48C8">
      <w:pPr>
        <w:ind w:firstLine="709"/>
        <w:jc w:val="both"/>
        <w:rPr>
          <w:b/>
          <w:sz w:val="28"/>
          <w:szCs w:val="28"/>
        </w:rPr>
      </w:pPr>
      <w:r w:rsidRPr="004B614B">
        <w:rPr>
          <w:sz w:val="28"/>
          <w:szCs w:val="28"/>
        </w:rPr>
        <w:t>В соответствии с</w:t>
      </w:r>
      <w:r>
        <w:rPr>
          <w:sz w:val="28"/>
          <w:szCs w:val="28"/>
        </w:rPr>
        <w:t xml:space="preserve">о </w:t>
      </w:r>
      <w:r w:rsidRPr="001A4179">
        <w:rPr>
          <w:sz w:val="28"/>
          <w:szCs w:val="28"/>
        </w:rPr>
        <w:t>стать</w:t>
      </w:r>
      <w:r>
        <w:rPr>
          <w:sz w:val="28"/>
          <w:szCs w:val="28"/>
        </w:rPr>
        <w:t>ей</w:t>
      </w:r>
      <w:r w:rsidRPr="001A4179">
        <w:rPr>
          <w:sz w:val="28"/>
          <w:szCs w:val="28"/>
        </w:rPr>
        <w:t xml:space="preserve"> 13</w:t>
      </w:r>
      <w:r>
        <w:rPr>
          <w:sz w:val="28"/>
          <w:szCs w:val="28"/>
        </w:rPr>
        <w:t xml:space="preserve">4 </w:t>
      </w:r>
      <w:r w:rsidRPr="001A4179">
        <w:rPr>
          <w:sz w:val="28"/>
          <w:szCs w:val="28"/>
        </w:rPr>
        <w:t>Трудового кодекса Российской Федерации</w:t>
      </w:r>
      <w:r>
        <w:rPr>
          <w:sz w:val="28"/>
          <w:szCs w:val="28"/>
        </w:rPr>
        <w:t xml:space="preserve">, </w:t>
      </w:r>
      <w:r w:rsidRPr="0035084E">
        <w:rPr>
          <w:sz w:val="28"/>
          <w:szCs w:val="28"/>
        </w:rPr>
        <w:t>постановлени</w:t>
      </w:r>
      <w:r>
        <w:rPr>
          <w:sz w:val="28"/>
          <w:szCs w:val="28"/>
        </w:rPr>
        <w:t>ем</w:t>
      </w:r>
      <w:r w:rsidRPr="0035084E">
        <w:rPr>
          <w:sz w:val="28"/>
          <w:szCs w:val="28"/>
        </w:rPr>
        <w:t xml:space="preserve"> </w:t>
      </w:r>
      <w:r>
        <w:rPr>
          <w:sz w:val="28"/>
          <w:szCs w:val="28"/>
        </w:rPr>
        <w:t xml:space="preserve">администрации </w:t>
      </w:r>
      <w:r w:rsidRPr="00EA1B3E">
        <w:rPr>
          <w:spacing w:val="1"/>
          <w:sz w:val="28"/>
          <w:szCs w:val="28"/>
        </w:rPr>
        <w:t>Шенкурск</w:t>
      </w:r>
      <w:r>
        <w:rPr>
          <w:spacing w:val="1"/>
          <w:sz w:val="28"/>
          <w:szCs w:val="28"/>
        </w:rPr>
        <w:t>ого</w:t>
      </w:r>
      <w:r w:rsidRPr="00EA1B3E">
        <w:rPr>
          <w:spacing w:val="1"/>
          <w:sz w:val="28"/>
          <w:szCs w:val="28"/>
        </w:rPr>
        <w:t xml:space="preserve"> муниципальн</w:t>
      </w:r>
      <w:r>
        <w:rPr>
          <w:spacing w:val="1"/>
          <w:sz w:val="28"/>
          <w:szCs w:val="28"/>
        </w:rPr>
        <w:t>ого</w:t>
      </w:r>
      <w:r w:rsidRPr="00EA1B3E">
        <w:rPr>
          <w:spacing w:val="1"/>
          <w:sz w:val="28"/>
          <w:szCs w:val="28"/>
        </w:rPr>
        <w:t xml:space="preserve"> </w:t>
      </w:r>
      <w:r>
        <w:rPr>
          <w:spacing w:val="1"/>
          <w:sz w:val="28"/>
          <w:szCs w:val="28"/>
        </w:rPr>
        <w:t>округа Архангельской области</w:t>
      </w:r>
      <w:r>
        <w:rPr>
          <w:sz w:val="28"/>
          <w:szCs w:val="28"/>
        </w:rPr>
        <w:t xml:space="preserve"> от </w:t>
      </w:r>
      <w:r w:rsidR="00EB3F89">
        <w:rPr>
          <w:sz w:val="28"/>
          <w:szCs w:val="28"/>
        </w:rPr>
        <w:t>2</w:t>
      </w:r>
      <w:r w:rsidR="001C2783">
        <w:rPr>
          <w:sz w:val="28"/>
          <w:szCs w:val="28"/>
        </w:rPr>
        <w:t>1</w:t>
      </w:r>
      <w:r w:rsidR="00372E16">
        <w:rPr>
          <w:sz w:val="28"/>
          <w:szCs w:val="28"/>
        </w:rPr>
        <w:t xml:space="preserve"> </w:t>
      </w:r>
      <w:r w:rsidR="001C2783">
        <w:rPr>
          <w:sz w:val="28"/>
          <w:szCs w:val="28"/>
        </w:rPr>
        <w:t>октября</w:t>
      </w:r>
      <w:r w:rsidR="00372E16">
        <w:rPr>
          <w:sz w:val="28"/>
          <w:szCs w:val="28"/>
        </w:rPr>
        <w:t xml:space="preserve"> </w:t>
      </w:r>
      <w:r>
        <w:rPr>
          <w:sz w:val="28"/>
          <w:szCs w:val="28"/>
        </w:rPr>
        <w:t>202</w:t>
      </w:r>
      <w:r w:rsidR="00EB3F89">
        <w:rPr>
          <w:sz w:val="28"/>
          <w:szCs w:val="28"/>
        </w:rPr>
        <w:t>4</w:t>
      </w:r>
      <w:r w:rsidR="00372E16">
        <w:rPr>
          <w:sz w:val="28"/>
          <w:szCs w:val="28"/>
        </w:rPr>
        <w:t xml:space="preserve"> года</w:t>
      </w:r>
      <w:r>
        <w:rPr>
          <w:sz w:val="28"/>
          <w:szCs w:val="28"/>
        </w:rPr>
        <w:t xml:space="preserve"> </w:t>
      </w:r>
      <w:r w:rsidR="001C2783">
        <w:rPr>
          <w:sz w:val="28"/>
          <w:szCs w:val="28"/>
        </w:rPr>
        <w:br/>
      </w:r>
      <w:r>
        <w:rPr>
          <w:sz w:val="28"/>
          <w:szCs w:val="28"/>
        </w:rPr>
        <w:t xml:space="preserve">№ </w:t>
      </w:r>
      <w:r w:rsidR="001C2783">
        <w:rPr>
          <w:sz w:val="28"/>
          <w:szCs w:val="28"/>
        </w:rPr>
        <w:t>618</w:t>
      </w:r>
      <w:r>
        <w:rPr>
          <w:sz w:val="28"/>
          <w:szCs w:val="28"/>
        </w:rPr>
        <w:t xml:space="preserve">-па «О </w:t>
      </w:r>
      <w:r w:rsidR="001C2783">
        <w:rPr>
          <w:sz w:val="28"/>
          <w:szCs w:val="28"/>
        </w:rPr>
        <w:t xml:space="preserve">реорганизации Управления образования администрации </w:t>
      </w:r>
      <w:r w:rsidR="00372E16" w:rsidRPr="00EA1B3E">
        <w:rPr>
          <w:spacing w:val="1"/>
          <w:sz w:val="28"/>
          <w:szCs w:val="28"/>
        </w:rPr>
        <w:t>Шенкурск</w:t>
      </w:r>
      <w:r w:rsidR="00372E16">
        <w:rPr>
          <w:spacing w:val="1"/>
          <w:sz w:val="28"/>
          <w:szCs w:val="28"/>
        </w:rPr>
        <w:t>ого</w:t>
      </w:r>
      <w:r w:rsidR="00372E16" w:rsidRPr="00EA1B3E">
        <w:rPr>
          <w:spacing w:val="1"/>
          <w:sz w:val="28"/>
          <w:szCs w:val="28"/>
        </w:rPr>
        <w:t xml:space="preserve"> муниципальн</w:t>
      </w:r>
      <w:r w:rsidR="00372E16">
        <w:rPr>
          <w:spacing w:val="1"/>
          <w:sz w:val="28"/>
          <w:szCs w:val="28"/>
        </w:rPr>
        <w:t>ого</w:t>
      </w:r>
      <w:r w:rsidR="00372E16" w:rsidRPr="00EA1B3E">
        <w:rPr>
          <w:spacing w:val="1"/>
          <w:sz w:val="28"/>
          <w:szCs w:val="28"/>
        </w:rPr>
        <w:t xml:space="preserve"> </w:t>
      </w:r>
      <w:r w:rsidR="00372E16">
        <w:rPr>
          <w:spacing w:val="1"/>
          <w:sz w:val="28"/>
          <w:szCs w:val="28"/>
        </w:rPr>
        <w:t>округа Архангельской области»</w:t>
      </w:r>
      <w:r>
        <w:rPr>
          <w:sz w:val="28"/>
          <w:szCs w:val="28"/>
        </w:rPr>
        <w:t xml:space="preserve">, </w:t>
      </w:r>
      <w:r w:rsidR="0093376A" w:rsidRPr="0093376A">
        <w:rPr>
          <w:sz w:val="28"/>
          <w:szCs w:val="28"/>
        </w:rPr>
        <w:t xml:space="preserve">в </w:t>
      </w:r>
      <w:r>
        <w:rPr>
          <w:sz w:val="28"/>
          <w:szCs w:val="28"/>
        </w:rPr>
        <w:t>целях</w:t>
      </w:r>
      <w:r w:rsidR="0093376A" w:rsidRPr="0093376A">
        <w:rPr>
          <w:sz w:val="28"/>
          <w:szCs w:val="28"/>
        </w:rPr>
        <w:t xml:space="preserve"> совершенствовани</w:t>
      </w:r>
      <w:r>
        <w:rPr>
          <w:sz w:val="28"/>
          <w:szCs w:val="28"/>
        </w:rPr>
        <w:t>я</w:t>
      </w:r>
      <w:r w:rsidR="0093376A" w:rsidRPr="0093376A">
        <w:rPr>
          <w:sz w:val="28"/>
          <w:szCs w:val="28"/>
        </w:rPr>
        <w:t xml:space="preserve"> </w:t>
      </w:r>
      <w:r w:rsidR="008A3F88" w:rsidRPr="0093376A">
        <w:rPr>
          <w:sz w:val="28"/>
          <w:szCs w:val="28"/>
        </w:rPr>
        <w:t>с</w:t>
      </w:r>
      <w:r w:rsidR="0093376A" w:rsidRPr="0093376A">
        <w:rPr>
          <w:sz w:val="28"/>
          <w:szCs w:val="28"/>
        </w:rPr>
        <w:t xml:space="preserve">истемы </w:t>
      </w:r>
      <w:r w:rsidR="0093376A" w:rsidRPr="00EA1B3E">
        <w:rPr>
          <w:sz w:val="28"/>
          <w:szCs w:val="28"/>
        </w:rPr>
        <w:t>оплаты труда</w:t>
      </w:r>
      <w:r w:rsidR="00EA1B3E" w:rsidRPr="00EA1B3E">
        <w:rPr>
          <w:spacing w:val="1"/>
          <w:sz w:val="28"/>
          <w:szCs w:val="28"/>
        </w:rPr>
        <w:t xml:space="preserve"> работников муниципальных бюджетных образовательных </w:t>
      </w:r>
      <w:r w:rsidR="00EA1B3E">
        <w:rPr>
          <w:spacing w:val="1"/>
          <w:sz w:val="28"/>
          <w:szCs w:val="28"/>
        </w:rPr>
        <w:t xml:space="preserve">организаций администрация </w:t>
      </w:r>
      <w:r w:rsidR="00EA1B3E" w:rsidRPr="00EA1B3E">
        <w:rPr>
          <w:spacing w:val="1"/>
          <w:sz w:val="28"/>
          <w:szCs w:val="28"/>
        </w:rPr>
        <w:t>Шенкурск</w:t>
      </w:r>
      <w:r w:rsidR="0016093E">
        <w:rPr>
          <w:spacing w:val="1"/>
          <w:sz w:val="28"/>
          <w:szCs w:val="28"/>
        </w:rPr>
        <w:t>ого</w:t>
      </w:r>
      <w:r w:rsidR="00EA1B3E" w:rsidRPr="00EA1B3E">
        <w:rPr>
          <w:spacing w:val="1"/>
          <w:sz w:val="28"/>
          <w:szCs w:val="28"/>
        </w:rPr>
        <w:t xml:space="preserve"> муниципальн</w:t>
      </w:r>
      <w:r w:rsidR="0016093E">
        <w:rPr>
          <w:spacing w:val="1"/>
          <w:sz w:val="28"/>
          <w:szCs w:val="28"/>
        </w:rPr>
        <w:t>ого</w:t>
      </w:r>
      <w:r w:rsidR="00EA1B3E" w:rsidRPr="00EA1B3E">
        <w:rPr>
          <w:spacing w:val="1"/>
          <w:sz w:val="28"/>
          <w:szCs w:val="28"/>
        </w:rPr>
        <w:t xml:space="preserve"> </w:t>
      </w:r>
      <w:r w:rsidR="0016093E">
        <w:rPr>
          <w:spacing w:val="1"/>
          <w:sz w:val="28"/>
          <w:szCs w:val="28"/>
        </w:rPr>
        <w:t>округа</w:t>
      </w:r>
      <w:r w:rsidR="00EA1B3E">
        <w:rPr>
          <w:spacing w:val="1"/>
          <w:sz w:val="28"/>
          <w:szCs w:val="28"/>
        </w:rPr>
        <w:t xml:space="preserve"> </w:t>
      </w:r>
      <w:r w:rsidR="00AD48C8">
        <w:rPr>
          <w:spacing w:val="1"/>
          <w:sz w:val="28"/>
          <w:szCs w:val="28"/>
        </w:rPr>
        <w:t xml:space="preserve">Архангельской области </w:t>
      </w:r>
      <w:proofErr w:type="gramStart"/>
      <w:r w:rsidR="00EA1B3E">
        <w:rPr>
          <w:b/>
          <w:spacing w:val="1"/>
          <w:sz w:val="28"/>
          <w:szCs w:val="28"/>
        </w:rPr>
        <w:t>п</w:t>
      </w:r>
      <w:proofErr w:type="gramEnd"/>
      <w:r w:rsidR="00EA1B3E">
        <w:rPr>
          <w:b/>
          <w:spacing w:val="1"/>
          <w:sz w:val="28"/>
          <w:szCs w:val="28"/>
        </w:rPr>
        <w:t xml:space="preserve"> о с т а н о в л я е т:</w:t>
      </w:r>
    </w:p>
    <w:p w:rsidR="002B2F09" w:rsidRPr="00CA0EE0" w:rsidRDefault="003D7A55" w:rsidP="00AD48C8">
      <w:pPr>
        <w:ind w:firstLine="709"/>
        <w:jc w:val="both"/>
        <w:rPr>
          <w:sz w:val="28"/>
          <w:szCs w:val="28"/>
        </w:rPr>
      </w:pPr>
      <w:r w:rsidRPr="0093376A">
        <w:rPr>
          <w:sz w:val="28"/>
          <w:szCs w:val="28"/>
        </w:rPr>
        <w:t xml:space="preserve">1. </w:t>
      </w:r>
      <w:r w:rsidR="003D6598" w:rsidRPr="0093376A">
        <w:rPr>
          <w:sz w:val="28"/>
          <w:szCs w:val="28"/>
        </w:rPr>
        <w:t xml:space="preserve">Утвердить </w:t>
      </w:r>
      <w:r w:rsidR="00372E16" w:rsidRPr="002F3A7B">
        <w:rPr>
          <w:sz w:val="28"/>
          <w:szCs w:val="28"/>
        </w:rPr>
        <w:t xml:space="preserve">прилагаемые изменения, которые вносятся в постановление администрации </w:t>
      </w:r>
      <w:r w:rsidR="00372E16" w:rsidRPr="00696023">
        <w:rPr>
          <w:sz w:val="28"/>
          <w:szCs w:val="28"/>
        </w:rPr>
        <w:t xml:space="preserve">Шенкурского муниципального </w:t>
      </w:r>
      <w:r w:rsidR="00372E16">
        <w:rPr>
          <w:sz w:val="28"/>
          <w:szCs w:val="28"/>
        </w:rPr>
        <w:t>округ</w:t>
      </w:r>
      <w:r w:rsidR="00372E16" w:rsidRPr="00696023">
        <w:rPr>
          <w:sz w:val="28"/>
          <w:szCs w:val="28"/>
        </w:rPr>
        <w:t xml:space="preserve">а </w:t>
      </w:r>
      <w:r w:rsidR="00372E16" w:rsidRPr="00CA0EE0">
        <w:rPr>
          <w:sz w:val="28"/>
          <w:szCs w:val="28"/>
        </w:rPr>
        <w:t>Архангельской области</w:t>
      </w:r>
      <w:r w:rsidRPr="00CA0EE0">
        <w:rPr>
          <w:sz w:val="28"/>
          <w:szCs w:val="28"/>
        </w:rPr>
        <w:t xml:space="preserve"> </w:t>
      </w:r>
      <w:r w:rsidR="00372E16" w:rsidRPr="00CA0EE0">
        <w:rPr>
          <w:sz w:val="28"/>
          <w:szCs w:val="28"/>
        </w:rPr>
        <w:t xml:space="preserve">от </w:t>
      </w:r>
      <w:r w:rsidR="001C2783" w:rsidRPr="00CA0EE0">
        <w:rPr>
          <w:sz w:val="28"/>
          <w:szCs w:val="28"/>
        </w:rPr>
        <w:t>6</w:t>
      </w:r>
      <w:r w:rsidR="00DB2EDA" w:rsidRPr="00CA0EE0">
        <w:rPr>
          <w:sz w:val="28"/>
          <w:szCs w:val="28"/>
        </w:rPr>
        <w:t xml:space="preserve"> </w:t>
      </w:r>
      <w:r w:rsidR="001C2783" w:rsidRPr="00CA0EE0">
        <w:rPr>
          <w:sz w:val="28"/>
          <w:szCs w:val="28"/>
        </w:rPr>
        <w:t>июля</w:t>
      </w:r>
      <w:r w:rsidR="00DB2EDA" w:rsidRPr="00CA0EE0">
        <w:rPr>
          <w:sz w:val="28"/>
          <w:szCs w:val="28"/>
        </w:rPr>
        <w:t xml:space="preserve"> </w:t>
      </w:r>
      <w:r w:rsidR="00372E16" w:rsidRPr="00CA0EE0">
        <w:rPr>
          <w:sz w:val="28"/>
          <w:szCs w:val="28"/>
        </w:rPr>
        <w:t xml:space="preserve">2023 </w:t>
      </w:r>
      <w:r w:rsidR="00DB2EDA" w:rsidRPr="00CA0EE0">
        <w:rPr>
          <w:sz w:val="28"/>
          <w:szCs w:val="28"/>
        </w:rPr>
        <w:t xml:space="preserve">года </w:t>
      </w:r>
      <w:r w:rsidR="00372E16" w:rsidRPr="00CA0EE0">
        <w:rPr>
          <w:sz w:val="28"/>
          <w:szCs w:val="28"/>
        </w:rPr>
        <w:t xml:space="preserve">№ </w:t>
      </w:r>
      <w:r w:rsidR="001C2783" w:rsidRPr="00CA0EE0">
        <w:rPr>
          <w:sz w:val="28"/>
          <w:szCs w:val="28"/>
        </w:rPr>
        <w:t>476</w:t>
      </w:r>
      <w:r w:rsidR="00372E16" w:rsidRPr="00CA0EE0">
        <w:rPr>
          <w:sz w:val="28"/>
          <w:szCs w:val="28"/>
        </w:rPr>
        <w:t>-па «</w:t>
      </w:r>
      <w:r w:rsidR="00CA0EE0" w:rsidRPr="00CA0EE0">
        <w:rPr>
          <w:sz w:val="28"/>
          <w:szCs w:val="28"/>
        </w:rPr>
        <w:t xml:space="preserve">Об утверждении </w:t>
      </w:r>
      <w:r w:rsidR="00CA0EE0" w:rsidRPr="00CA0EE0">
        <w:rPr>
          <w:spacing w:val="1"/>
          <w:sz w:val="28"/>
          <w:szCs w:val="28"/>
        </w:rPr>
        <w:t xml:space="preserve">Положения </w:t>
      </w:r>
      <w:r w:rsidR="00CA0EE0" w:rsidRPr="00CA0EE0">
        <w:rPr>
          <w:sz w:val="28"/>
          <w:szCs w:val="28"/>
        </w:rPr>
        <w:t>о выплатах стимулирующего и социального характера руководителям муниципальных бюджетных образовательных и общеобразовательных учреждений Шенкурского муниципального округа Архангельской области</w:t>
      </w:r>
      <w:r w:rsidR="00372E16" w:rsidRPr="00CA0EE0">
        <w:rPr>
          <w:sz w:val="28"/>
          <w:szCs w:val="28"/>
        </w:rPr>
        <w:t>»</w:t>
      </w:r>
      <w:r w:rsidRPr="00CA0EE0">
        <w:rPr>
          <w:sz w:val="28"/>
          <w:szCs w:val="28"/>
        </w:rPr>
        <w:t>.</w:t>
      </w:r>
    </w:p>
    <w:p w:rsidR="003D6598" w:rsidRPr="0093376A" w:rsidRDefault="00B37D6D" w:rsidP="00AD48C8">
      <w:pPr>
        <w:ind w:firstLine="709"/>
        <w:jc w:val="both"/>
        <w:rPr>
          <w:sz w:val="28"/>
          <w:szCs w:val="28"/>
        </w:rPr>
      </w:pPr>
      <w:r>
        <w:rPr>
          <w:sz w:val="28"/>
          <w:szCs w:val="28"/>
        </w:rPr>
        <w:t>2</w:t>
      </w:r>
      <w:r w:rsidR="0093376A" w:rsidRPr="0093376A">
        <w:rPr>
          <w:sz w:val="28"/>
          <w:szCs w:val="28"/>
        </w:rPr>
        <w:t>.</w:t>
      </w:r>
      <w:r w:rsidR="00F44E8A">
        <w:rPr>
          <w:sz w:val="28"/>
          <w:szCs w:val="28"/>
        </w:rPr>
        <w:t xml:space="preserve"> Настоящее</w:t>
      </w:r>
      <w:r w:rsidR="0093376A" w:rsidRPr="0093376A">
        <w:rPr>
          <w:sz w:val="28"/>
          <w:szCs w:val="28"/>
        </w:rPr>
        <w:t xml:space="preserve"> </w:t>
      </w:r>
      <w:r w:rsidR="00F44E8A">
        <w:rPr>
          <w:sz w:val="28"/>
          <w:szCs w:val="28"/>
        </w:rPr>
        <w:t>п</w:t>
      </w:r>
      <w:r w:rsidR="0093376A" w:rsidRPr="0093376A">
        <w:rPr>
          <w:sz w:val="28"/>
          <w:szCs w:val="28"/>
        </w:rPr>
        <w:t>о</w:t>
      </w:r>
      <w:r w:rsidR="00F44E8A">
        <w:rPr>
          <w:sz w:val="28"/>
          <w:szCs w:val="28"/>
        </w:rPr>
        <w:t>становление вступает в силу после его официального обнародования и распространяет</w:t>
      </w:r>
      <w:r>
        <w:rPr>
          <w:sz w:val="28"/>
          <w:szCs w:val="28"/>
        </w:rPr>
        <w:t>ся</w:t>
      </w:r>
      <w:r w:rsidR="00F44E8A">
        <w:rPr>
          <w:sz w:val="28"/>
          <w:szCs w:val="28"/>
        </w:rPr>
        <w:t xml:space="preserve"> на правоотношения, </w:t>
      </w:r>
      <w:r w:rsidR="00F44E8A" w:rsidRPr="005A0E42">
        <w:rPr>
          <w:sz w:val="28"/>
          <w:szCs w:val="28"/>
        </w:rPr>
        <w:t xml:space="preserve">возникшие с 1 </w:t>
      </w:r>
      <w:r w:rsidR="00D7271A">
        <w:rPr>
          <w:sz w:val="28"/>
          <w:szCs w:val="28"/>
        </w:rPr>
        <w:t>янва</w:t>
      </w:r>
      <w:r w:rsidR="00F44E8A" w:rsidRPr="005A0E42">
        <w:rPr>
          <w:sz w:val="28"/>
          <w:szCs w:val="28"/>
        </w:rPr>
        <w:t>ря 202</w:t>
      </w:r>
      <w:r w:rsidR="00D7271A">
        <w:rPr>
          <w:sz w:val="28"/>
          <w:szCs w:val="28"/>
        </w:rPr>
        <w:t>5 года</w:t>
      </w:r>
      <w:r w:rsidR="0093376A" w:rsidRPr="005A0E42">
        <w:rPr>
          <w:sz w:val="28"/>
          <w:szCs w:val="28"/>
        </w:rPr>
        <w:t>.</w:t>
      </w:r>
    </w:p>
    <w:p w:rsidR="004B614B" w:rsidRDefault="004B614B" w:rsidP="00A61574">
      <w:pPr>
        <w:ind w:firstLine="360"/>
        <w:jc w:val="both"/>
        <w:rPr>
          <w:sz w:val="28"/>
          <w:szCs w:val="28"/>
        </w:rPr>
      </w:pPr>
    </w:p>
    <w:p w:rsidR="004B614B" w:rsidRDefault="004B614B" w:rsidP="00A61574">
      <w:pPr>
        <w:ind w:firstLine="360"/>
        <w:jc w:val="both"/>
        <w:rPr>
          <w:sz w:val="28"/>
          <w:szCs w:val="28"/>
        </w:rPr>
      </w:pPr>
    </w:p>
    <w:p w:rsidR="009D0166" w:rsidRPr="00B37D6D" w:rsidRDefault="00F44E8A" w:rsidP="009D0166">
      <w:pPr>
        <w:tabs>
          <w:tab w:val="left" w:pos="993"/>
        </w:tabs>
        <w:jc w:val="both"/>
        <w:rPr>
          <w:b/>
          <w:sz w:val="28"/>
          <w:szCs w:val="28"/>
        </w:rPr>
      </w:pPr>
      <w:r>
        <w:rPr>
          <w:b/>
          <w:sz w:val="28"/>
          <w:szCs w:val="28"/>
        </w:rPr>
        <w:t>Г</w:t>
      </w:r>
      <w:r w:rsidR="009D0166">
        <w:rPr>
          <w:b/>
          <w:sz w:val="28"/>
          <w:szCs w:val="28"/>
        </w:rPr>
        <w:t>лав</w:t>
      </w:r>
      <w:r>
        <w:rPr>
          <w:b/>
          <w:sz w:val="28"/>
          <w:szCs w:val="28"/>
        </w:rPr>
        <w:t xml:space="preserve">а </w:t>
      </w:r>
      <w:r w:rsidR="009D0166" w:rsidRPr="00793920">
        <w:rPr>
          <w:b/>
          <w:sz w:val="28"/>
          <w:szCs w:val="28"/>
        </w:rPr>
        <w:t>Шенкурского муниципального округа</w:t>
      </w:r>
      <w:r w:rsidR="009D0166">
        <w:rPr>
          <w:b/>
          <w:sz w:val="28"/>
          <w:szCs w:val="28"/>
        </w:rPr>
        <w:tab/>
      </w:r>
      <w:r w:rsidR="009D0166">
        <w:rPr>
          <w:b/>
          <w:sz w:val="28"/>
          <w:szCs w:val="28"/>
        </w:rPr>
        <w:tab/>
      </w:r>
      <w:r>
        <w:rPr>
          <w:b/>
          <w:sz w:val="28"/>
          <w:szCs w:val="28"/>
        </w:rPr>
        <w:t>О.И. Красникова</w:t>
      </w:r>
    </w:p>
    <w:p w:rsidR="00AF086C" w:rsidRPr="001C3808" w:rsidRDefault="00AF086C" w:rsidP="00D7271A">
      <w:pPr>
        <w:pStyle w:val="ConsPlusNormal"/>
        <w:widowControl/>
        <w:ind w:left="4678" w:right="1" w:firstLine="0"/>
        <w:jc w:val="right"/>
        <w:rPr>
          <w:rFonts w:ascii="Times New Roman" w:hAnsi="Times New Roman" w:cs="Times New Roman"/>
          <w:sz w:val="28"/>
          <w:szCs w:val="28"/>
        </w:rPr>
      </w:pPr>
      <w:r>
        <w:rPr>
          <w:sz w:val="28"/>
          <w:szCs w:val="28"/>
        </w:rPr>
        <w:br w:type="page"/>
      </w:r>
      <w:r w:rsidRPr="001C3808">
        <w:rPr>
          <w:rFonts w:ascii="Times New Roman" w:hAnsi="Times New Roman" w:cs="Times New Roman"/>
          <w:sz w:val="28"/>
          <w:szCs w:val="28"/>
        </w:rPr>
        <w:lastRenderedPageBreak/>
        <w:t>УТВЕРЖДЕН</w:t>
      </w:r>
      <w:r w:rsidR="004E2FAA">
        <w:rPr>
          <w:rFonts w:ascii="Times New Roman" w:hAnsi="Times New Roman" w:cs="Times New Roman"/>
          <w:sz w:val="28"/>
          <w:szCs w:val="28"/>
        </w:rPr>
        <w:t>Ы</w:t>
      </w:r>
    </w:p>
    <w:p w:rsidR="00AF086C" w:rsidRDefault="00CD1EA5" w:rsidP="00D7271A">
      <w:pPr>
        <w:pStyle w:val="ConsPlusNormal"/>
        <w:widowControl/>
        <w:ind w:left="4678" w:right="1" w:firstLine="0"/>
        <w:jc w:val="right"/>
        <w:rPr>
          <w:rFonts w:ascii="Times New Roman" w:hAnsi="Times New Roman" w:cs="Times New Roman"/>
          <w:sz w:val="28"/>
          <w:szCs w:val="28"/>
        </w:rPr>
      </w:pPr>
      <w:r>
        <w:rPr>
          <w:rFonts w:ascii="Times New Roman" w:hAnsi="Times New Roman" w:cs="Times New Roman"/>
          <w:sz w:val="28"/>
          <w:szCs w:val="28"/>
        </w:rPr>
        <w:t>п</w:t>
      </w:r>
      <w:r w:rsidR="00AF086C" w:rsidRPr="001C3808">
        <w:rPr>
          <w:rFonts w:ascii="Times New Roman" w:hAnsi="Times New Roman" w:cs="Times New Roman"/>
          <w:sz w:val="28"/>
          <w:szCs w:val="28"/>
        </w:rPr>
        <w:t>остановлением</w:t>
      </w:r>
      <w:r w:rsidR="00AF086C">
        <w:rPr>
          <w:rFonts w:ascii="Times New Roman" w:hAnsi="Times New Roman" w:cs="Times New Roman"/>
          <w:sz w:val="28"/>
          <w:szCs w:val="28"/>
        </w:rPr>
        <w:t xml:space="preserve"> </w:t>
      </w:r>
      <w:r w:rsidR="00D91F26">
        <w:rPr>
          <w:rFonts w:ascii="Times New Roman" w:hAnsi="Times New Roman" w:cs="Times New Roman"/>
          <w:sz w:val="28"/>
          <w:szCs w:val="28"/>
        </w:rPr>
        <w:t>администрации</w:t>
      </w:r>
    </w:p>
    <w:p w:rsidR="00AF086C" w:rsidRPr="00E2557F" w:rsidRDefault="00AF086C" w:rsidP="00D7271A">
      <w:pPr>
        <w:pStyle w:val="ConsPlusNormal"/>
        <w:widowControl/>
        <w:ind w:left="4678" w:right="1" w:firstLine="0"/>
        <w:jc w:val="right"/>
        <w:rPr>
          <w:rFonts w:ascii="Times New Roman" w:hAnsi="Times New Roman" w:cs="Times New Roman"/>
          <w:sz w:val="28"/>
          <w:szCs w:val="28"/>
        </w:rPr>
      </w:pPr>
      <w:r>
        <w:rPr>
          <w:rFonts w:ascii="Times New Roman" w:hAnsi="Times New Roman" w:cs="Times New Roman"/>
          <w:sz w:val="28"/>
          <w:szCs w:val="28"/>
        </w:rPr>
        <w:t>Шенкурск</w:t>
      </w:r>
      <w:r w:rsidR="00D91F26">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D91F26">
        <w:rPr>
          <w:rFonts w:ascii="Times New Roman" w:hAnsi="Times New Roman" w:cs="Times New Roman"/>
          <w:sz w:val="28"/>
          <w:szCs w:val="28"/>
        </w:rPr>
        <w:t>ого округа</w:t>
      </w:r>
      <w:r w:rsidR="00E2557F" w:rsidRPr="00CD1EA5">
        <w:rPr>
          <w:rFonts w:ascii="Times New Roman" w:hAnsi="Times New Roman" w:cs="Times New Roman"/>
          <w:sz w:val="28"/>
          <w:szCs w:val="28"/>
        </w:rPr>
        <w:t xml:space="preserve"> </w:t>
      </w:r>
      <w:r w:rsidR="00E2557F">
        <w:rPr>
          <w:rFonts w:ascii="Times New Roman" w:hAnsi="Times New Roman" w:cs="Times New Roman"/>
          <w:sz w:val="28"/>
          <w:szCs w:val="28"/>
        </w:rPr>
        <w:t>Архангельской области</w:t>
      </w:r>
    </w:p>
    <w:p w:rsidR="00AF086C" w:rsidRPr="00871389" w:rsidRDefault="00B37D6D" w:rsidP="00D7271A">
      <w:pPr>
        <w:widowControl w:val="0"/>
        <w:autoSpaceDE w:val="0"/>
        <w:autoSpaceDN w:val="0"/>
        <w:adjustRightInd w:val="0"/>
        <w:ind w:left="4678"/>
        <w:jc w:val="right"/>
        <w:rPr>
          <w:sz w:val="28"/>
          <w:szCs w:val="28"/>
        </w:rPr>
      </w:pPr>
      <w:r>
        <w:rPr>
          <w:sz w:val="28"/>
          <w:szCs w:val="28"/>
        </w:rPr>
        <w:t xml:space="preserve">от 22 </w:t>
      </w:r>
      <w:r w:rsidR="00D7271A">
        <w:rPr>
          <w:sz w:val="28"/>
          <w:szCs w:val="28"/>
        </w:rPr>
        <w:t>янва</w:t>
      </w:r>
      <w:r w:rsidR="00CD1EA5">
        <w:rPr>
          <w:sz w:val="28"/>
          <w:szCs w:val="28"/>
        </w:rPr>
        <w:t>ря</w:t>
      </w:r>
      <w:r w:rsidR="00AF086C">
        <w:rPr>
          <w:sz w:val="28"/>
          <w:szCs w:val="28"/>
        </w:rPr>
        <w:t xml:space="preserve"> 20</w:t>
      </w:r>
      <w:r w:rsidR="00D91F26">
        <w:rPr>
          <w:sz w:val="28"/>
          <w:szCs w:val="28"/>
        </w:rPr>
        <w:t>2</w:t>
      </w:r>
      <w:r w:rsidR="00D7271A">
        <w:rPr>
          <w:sz w:val="28"/>
          <w:szCs w:val="28"/>
        </w:rPr>
        <w:t>5</w:t>
      </w:r>
      <w:r>
        <w:rPr>
          <w:sz w:val="28"/>
          <w:szCs w:val="28"/>
        </w:rPr>
        <w:t xml:space="preserve"> г. № 44</w:t>
      </w:r>
      <w:r w:rsidR="00AF086C">
        <w:rPr>
          <w:sz w:val="28"/>
          <w:szCs w:val="28"/>
        </w:rPr>
        <w:t>-па</w:t>
      </w:r>
    </w:p>
    <w:p w:rsidR="00AF086C" w:rsidRDefault="00AF086C" w:rsidP="00AF086C">
      <w:pPr>
        <w:widowControl w:val="0"/>
        <w:autoSpaceDE w:val="0"/>
        <w:autoSpaceDN w:val="0"/>
        <w:adjustRightInd w:val="0"/>
        <w:jc w:val="center"/>
        <w:rPr>
          <w:b/>
          <w:bCs/>
          <w:sz w:val="28"/>
          <w:szCs w:val="28"/>
        </w:rPr>
      </w:pPr>
      <w:bookmarkStart w:id="0" w:name="Par68"/>
      <w:bookmarkEnd w:id="0"/>
    </w:p>
    <w:p w:rsidR="00D91F26" w:rsidRDefault="00D91F26" w:rsidP="00AF086C">
      <w:pPr>
        <w:widowControl w:val="0"/>
        <w:autoSpaceDE w:val="0"/>
        <w:autoSpaceDN w:val="0"/>
        <w:adjustRightInd w:val="0"/>
        <w:jc w:val="center"/>
        <w:rPr>
          <w:b/>
          <w:bCs/>
          <w:sz w:val="28"/>
          <w:szCs w:val="28"/>
        </w:rPr>
      </w:pPr>
    </w:p>
    <w:p w:rsidR="004E2FAA" w:rsidRPr="00184B34" w:rsidRDefault="004E2FAA" w:rsidP="004E2FAA">
      <w:pPr>
        <w:pStyle w:val="ac"/>
        <w:jc w:val="center"/>
        <w:rPr>
          <w:rFonts w:ascii="Times New Roman" w:hAnsi="Times New Roman"/>
          <w:b/>
          <w:sz w:val="28"/>
          <w:szCs w:val="28"/>
        </w:rPr>
      </w:pPr>
      <w:r w:rsidRPr="00184B34">
        <w:rPr>
          <w:rFonts w:ascii="Times New Roman" w:hAnsi="Times New Roman"/>
          <w:b/>
          <w:sz w:val="28"/>
          <w:szCs w:val="28"/>
        </w:rPr>
        <w:t xml:space="preserve">И </w:t>
      </w:r>
      <w:proofErr w:type="gramStart"/>
      <w:r w:rsidRPr="00184B34">
        <w:rPr>
          <w:rFonts w:ascii="Times New Roman" w:hAnsi="Times New Roman"/>
          <w:b/>
          <w:sz w:val="28"/>
          <w:szCs w:val="28"/>
        </w:rPr>
        <w:t>З</w:t>
      </w:r>
      <w:proofErr w:type="gramEnd"/>
      <w:r w:rsidRPr="00184B34">
        <w:rPr>
          <w:rFonts w:ascii="Times New Roman" w:hAnsi="Times New Roman"/>
          <w:b/>
          <w:sz w:val="28"/>
          <w:szCs w:val="28"/>
        </w:rPr>
        <w:t xml:space="preserve"> М Е Н Е Н И Я,</w:t>
      </w:r>
    </w:p>
    <w:p w:rsidR="009D0166" w:rsidRPr="00D7271A" w:rsidRDefault="004E2FAA" w:rsidP="009D0166">
      <w:pPr>
        <w:widowControl w:val="0"/>
        <w:autoSpaceDE w:val="0"/>
        <w:autoSpaceDN w:val="0"/>
        <w:adjustRightInd w:val="0"/>
        <w:jc w:val="center"/>
        <w:rPr>
          <w:b/>
          <w:sz w:val="28"/>
          <w:szCs w:val="28"/>
        </w:rPr>
      </w:pPr>
      <w:r w:rsidRPr="00D7271A">
        <w:rPr>
          <w:b/>
          <w:sz w:val="28"/>
          <w:szCs w:val="28"/>
        </w:rPr>
        <w:t xml:space="preserve">которые вносятся в постановление администрации </w:t>
      </w:r>
      <w:r w:rsidRPr="00D7271A">
        <w:rPr>
          <w:b/>
          <w:sz w:val="28"/>
          <w:szCs w:val="28"/>
        </w:rPr>
        <w:br/>
      </w:r>
      <w:r w:rsidR="009D0166" w:rsidRPr="00D7271A">
        <w:rPr>
          <w:b/>
          <w:sz w:val="28"/>
          <w:szCs w:val="28"/>
        </w:rPr>
        <w:t xml:space="preserve">Шенкурского муниципального округа Архангельской области </w:t>
      </w:r>
      <w:r w:rsidR="009D0166" w:rsidRPr="00D7271A">
        <w:rPr>
          <w:b/>
          <w:sz w:val="28"/>
          <w:szCs w:val="28"/>
        </w:rPr>
        <w:br/>
        <w:t xml:space="preserve">от </w:t>
      </w:r>
      <w:r w:rsidR="00D7271A" w:rsidRPr="00D7271A">
        <w:rPr>
          <w:b/>
          <w:spacing w:val="1"/>
          <w:sz w:val="28"/>
          <w:szCs w:val="28"/>
        </w:rPr>
        <w:t>6 июля 2023 года № 476-па «</w:t>
      </w:r>
      <w:r w:rsidR="00D7271A" w:rsidRPr="00D7271A">
        <w:rPr>
          <w:b/>
          <w:sz w:val="28"/>
          <w:szCs w:val="28"/>
        </w:rPr>
        <w:t xml:space="preserve">Об утверждении </w:t>
      </w:r>
      <w:r w:rsidR="00D7271A" w:rsidRPr="00D7271A">
        <w:rPr>
          <w:b/>
          <w:spacing w:val="1"/>
          <w:sz w:val="28"/>
          <w:szCs w:val="28"/>
        </w:rPr>
        <w:t xml:space="preserve">Положения </w:t>
      </w:r>
      <w:r w:rsidR="00D7271A" w:rsidRPr="00D7271A">
        <w:rPr>
          <w:b/>
          <w:sz w:val="28"/>
          <w:szCs w:val="28"/>
        </w:rPr>
        <w:t xml:space="preserve">о выплатах стимулирующего и социального характера руководителям муниципальных бюджетных образовательных и общеобразовательных учреждений Шенкурского муниципального округа </w:t>
      </w:r>
      <w:r w:rsidR="00D7271A">
        <w:rPr>
          <w:b/>
          <w:sz w:val="28"/>
          <w:szCs w:val="28"/>
        </w:rPr>
        <w:br/>
      </w:r>
      <w:r w:rsidR="00D7271A" w:rsidRPr="00D7271A">
        <w:rPr>
          <w:b/>
          <w:sz w:val="28"/>
          <w:szCs w:val="28"/>
        </w:rPr>
        <w:t>Архангельской области</w:t>
      </w:r>
      <w:r w:rsidR="009D0166" w:rsidRPr="00D7271A">
        <w:rPr>
          <w:b/>
          <w:spacing w:val="1"/>
          <w:sz w:val="28"/>
          <w:szCs w:val="28"/>
        </w:rPr>
        <w:t>»</w:t>
      </w:r>
    </w:p>
    <w:p w:rsidR="00E2557F" w:rsidRPr="00CD1EA5" w:rsidRDefault="00E2557F" w:rsidP="004E2FAA">
      <w:pPr>
        <w:widowControl w:val="0"/>
        <w:autoSpaceDE w:val="0"/>
        <w:autoSpaceDN w:val="0"/>
        <w:adjustRightInd w:val="0"/>
        <w:jc w:val="center"/>
        <w:rPr>
          <w:b/>
          <w:bCs/>
          <w:sz w:val="28"/>
          <w:szCs w:val="28"/>
        </w:rPr>
      </w:pPr>
    </w:p>
    <w:p w:rsidR="00CD1EA5" w:rsidRPr="00D7271A" w:rsidRDefault="00CD1EA5" w:rsidP="005A0E42">
      <w:pPr>
        <w:pStyle w:val="ad"/>
        <w:widowControl w:val="0"/>
        <w:autoSpaceDE w:val="0"/>
        <w:autoSpaceDN w:val="0"/>
        <w:adjustRightInd w:val="0"/>
        <w:spacing w:after="0" w:line="240" w:lineRule="auto"/>
        <w:ind w:left="0" w:firstLine="567"/>
        <w:jc w:val="both"/>
        <w:rPr>
          <w:rFonts w:ascii="Times New Roman" w:hAnsi="Times New Roman"/>
          <w:sz w:val="28"/>
          <w:szCs w:val="28"/>
        </w:rPr>
      </w:pPr>
      <w:bookmarkStart w:id="1" w:name="Par76"/>
      <w:bookmarkEnd w:id="1"/>
      <w:r w:rsidRPr="00D7271A">
        <w:rPr>
          <w:rFonts w:ascii="Times New Roman" w:hAnsi="Times New Roman"/>
          <w:sz w:val="28"/>
          <w:szCs w:val="28"/>
        </w:rPr>
        <w:t xml:space="preserve">В Положении </w:t>
      </w:r>
      <w:r w:rsidR="00D7271A" w:rsidRPr="00D7271A">
        <w:rPr>
          <w:rFonts w:ascii="Times New Roman" w:hAnsi="Times New Roman"/>
          <w:sz w:val="28"/>
          <w:szCs w:val="28"/>
        </w:rPr>
        <w:t>о выплатах стимулирующего и социального характера руководителям муниципальных бюджетных образовательных и общеобразовательных учреждений Шенкурского муниципального округа Архангельской области</w:t>
      </w:r>
      <w:r w:rsidR="00D7271A" w:rsidRPr="00D7271A">
        <w:rPr>
          <w:rFonts w:ascii="Times New Roman" w:hAnsi="Times New Roman"/>
          <w:spacing w:val="1"/>
          <w:sz w:val="28"/>
          <w:szCs w:val="28"/>
        </w:rPr>
        <w:t>»</w:t>
      </w:r>
      <w:r w:rsidRPr="00D7271A">
        <w:rPr>
          <w:rFonts w:ascii="Times New Roman" w:hAnsi="Times New Roman"/>
          <w:sz w:val="28"/>
          <w:szCs w:val="28"/>
        </w:rPr>
        <w:t>:</w:t>
      </w:r>
    </w:p>
    <w:p w:rsidR="000E25E3" w:rsidRPr="00D7271A" w:rsidRDefault="006872FD" w:rsidP="00CD1EA5">
      <w:pPr>
        <w:pStyle w:val="ad"/>
        <w:widowControl w:val="0"/>
        <w:autoSpaceDE w:val="0"/>
        <w:autoSpaceDN w:val="0"/>
        <w:adjustRightInd w:val="0"/>
        <w:spacing w:after="0" w:line="240" w:lineRule="auto"/>
        <w:ind w:left="0" w:firstLine="709"/>
        <w:jc w:val="both"/>
        <w:rPr>
          <w:rFonts w:ascii="Times New Roman" w:hAnsi="Times New Roman"/>
          <w:sz w:val="28"/>
          <w:szCs w:val="28"/>
        </w:rPr>
      </w:pPr>
      <w:r w:rsidRPr="00D7271A">
        <w:rPr>
          <w:rFonts w:ascii="Times New Roman" w:hAnsi="Times New Roman"/>
          <w:sz w:val="28"/>
          <w:szCs w:val="28"/>
        </w:rPr>
        <w:t>1</w:t>
      </w:r>
      <w:r w:rsidR="00CD1EA5" w:rsidRPr="00D7271A">
        <w:rPr>
          <w:rFonts w:ascii="Times New Roman" w:hAnsi="Times New Roman"/>
          <w:sz w:val="28"/>
          <w:szCs w:val="28"/>
        </w:rPr>
        <w:t xml:space="preserve">) </w:t>
      </w:r>
      <w:r w:rsidR="000E25E3" w:rsidRPr="00D7271A">
        <w:rPr>
          <w:rFonts w:ascii="Times New Roman" w:hAnsi="Times New Roman"/>
          <w:sz w:val="28"/>
          <w:szCs w:val="28"/>
        </w:rPr>
        <w:t xml:space="preserve">пункт </w:t>
      </w:r>
      <w:r w:rsidR="00D7271A" w:rsidRPr="00D7271A">
        <w:rPr>
          <w:rFonts w:ascii="Times New Roman" w:hAnsi="Times New Roman"/>
          <w:sz w:val="28"/>
          <w:szCs w:val="28"/>
        </w:rPr>
        <w:t>4</w:t>
      </w:r>
      <w:r w:rsidR="000E25E3" w:rsidRPr="00D7271A">
        <w:rPr>
          <w:rFonts w:ascii="Times New Roman" w:hAnsi="Times New Roman"/>
          <w:sz w:val="28"/>
          <w:szCs w:val="28"/>
        </w:rPr>
        <w:t xml:space="preserve"> </w:t>
      </w:r>
      <w:r w:rsidR="00D7271A" w:rsidRPr="00D7271A">
        <w:rPr>
          <w:rFonts w:ascii="Times New Roman" w:hAnsi="Times New Roman"/>
          <w:sz w:val="28"/>
          <w:szCs w:val="28"/>
        </w:rPr>
        <w:t>изложить в следующей редакции</w:t>
      </w:r>
      <w:r w:rsidR="000E25E3" w:rsidRPr="00D7271A">
        <w:rPr>
          <w:rFonts w:ascii="Times New Roman" w:hAnsi="Times New Roman"/>
          <w:sz w:val="28"/>
          <w:szCs w:val="28"/>
        </w:rPr>
        <w:t>:</w:t>
      </w:r>
    </w:p>
    <w:p w:rsidR="00D7271A" w:rsidRPr="00DF3D34" w:rsidRDefault="000E25E3" w:rsidP="00D7271A">
      <w:pPr>
        <w:autoSpaceDE w:val="0"/>
        <w:autoSpaceDN w:val="0"/>
        <w:adjustRightInd w:val="0"/>
        <w:ind w:firstLine="709"/>
        <w:jc w:val="both"/>
        <w:rPr>
          <w:sz w:val="28"/>
          <w:szCs w:val="28"/>
        </w:rPr>
      </w:pPr>
      <w:r w:rsidRPr="00DF3D34">
        <w:rPr>
          <w:sz w:val="28"/>
          <w:szCs w:val="28"/>
        </w:rPr>
        <w:t>«</w:t>
      </w:r>
      <w:r w:rsidR="00D7271A" w:rsidRPr="00DF3D34">
        <w:rPr>
          <w:sz w:val="28"/>
          <w:szCs w:val="28"/>
        </w:rPr>
        <w:t xml:space="preserve">4. Установление выплат стимулирующего </w:t>
      </w:r>
      <w:r w:rsidR="00871C3A" w:rsidRPr="00DF3D34">
        <w:rPr>
          <w:sz w:val="28"/>
          <w:szCs w:val="28"/>
        </w:rPr>
        <w:t xml:space="preserve">и социального </w:t>
      </w:r>
      <w:r w:rsidR="00D7271A" w:rsidRPr="00DF3D34">
        <w:rPr>
          <w:sz w:val="28"/>
          <w:szCs w:val="28"/>
        </w:rPr>
        <w:t xml:space="preserve">характера руководителям учреждений осуществляет постоянно действующая комиссия по распределению </w:t>
      </w:r>
      <w:r w:rsidR="00DF3D34" w:rsidRPr="00DF3D34">
        <w:rPr>
          <w:rStyle w:val="af1"/>
          <w:b w:val="0"/>
          <w:color w:val="000000"/>
          <w:sz w:val="28"/>
          <w:szCs w:val="28"/>
        </w:rPr>
        <w:t>и назначению</w:t>
      </w:r>
      <w:r w:rsidR="00DF3D34" w:rsidRPr="00DF3D34">
        <w:rPr>
          <w:rStyle w:val="af1"/>
          <w:color w:val="000000"/>
          <w:sz w:val="28"/>
          <w:szCs w:val="28"/>
        </w:rPr>
        <w:t xml:space="preserve"> </w:t>
      </w:r>
      <w:r w:rsidR="00DF3D34" w:rsidRPr="00DF3D34">
        <w:rPr>
          <w:sz w:val="28"/>
          <w:szCs w:val="28"/>
        </w:rPr>
        <w:t>выплат</w:t>
      </w:r>
      <w:r w:rsidR="00DF3D34" w:rsidRPr="00DF3D34">
        <w:rPr>
          <w:b/>
          <w:sz w:val="28"/>
          <w:szCs w:val="28"/>
        </w:rPr>
        <w:t xml:space="preserve"> </w:t>
      </w:r>
      <w:r w:rsidR="00DF3D34" w:rsidRPr="00DF3D34">
        <w:rPr>
          <w:rStyle w:val="af1"/>
          <w:b w:val="0"/>
          <w:color w:val="000000"/>
          <w:sz w:val="28"/>
          <w:szCs w:val="28"/>
        </w:rPr>
        <w:t>стимулирующего и социального характера и определения должностных окладов руководителям муниципальных бюджетных образовательных и общеобразовательных учреждений Шенкурского муниципального округа Архангельской области</w:t>
      </w:r>
      <w:r w:rsidR="00D7271A" w:rsidRPr="00DF3D34">
        <w:rPr>
          <w:sz w:val="28"/>
          <w:szCs w:val="28"/>
        </w:rPr>
        <w:t xml:space="preserve"> (далее – Комиссия).</w:t>
      </w:r>
    </w:p>
    <w:p w:rsidR="00D7271A" w:rsidRDefault="00D7271A" w:rsidP="00D7271A">
      <w:pPr>
        <w:autoSpaceDE w:val="0"/>
        <w:autoSpaceDN w:val="0"/>
        <w:adjustRightInd w:val="0"/>
        <w:ind w:firstLine="709"/>
        <w:jc w:val="both"/>
        <w:rPr>
          <w:sz w:val="28"/>
          <w:szCs w:val="28"/>
        </w:rPr>
      </w:pPr>
      <w:r w:rsidRPr="00BB353B">
        <w:rPr>
          <w:sz w:val="28"/>
          <w:szCs w:val="28"/>
        </w:rPr>
        <w:t xml:space="preserve">Состав Комиссии утверждается </w:t>
      </w:r>
      <w:r w:rsidR="00BB353B" w:rsidRPr="00BB353B">
        <w:rPr>
          <w:sz w:val="28"/>
          <w:szCs w:val="28"/>
        </w:rPr>
        <w:t>распоряжением</w:t>
      </w:r>
      <w:r w:rsidRPr="00BB353B">
        <w:rPr>
          <w:sz w:val="28"/>
          <w:szCs w:val="28"/>
        </w:rPr>
        <w:t xml:space="preserve"> администрации Шенкурского муниципального округа Архангельской области (далее – </w:t>
      </w:r>
      <w:r w:rsidR="00BB353B">
        <w:rPr>
          <w:sz w:val="28"/>
          <w:szCs w:val="28"/>
        </w:rPr>
        <w:t>Администрация</w:t>
      </w:r>
      <w:r>
        <w:rPr>
          <w:sz w:val="28"/>
          <w:szCs w:val="28"/>
        </w:rPr>
        <w:t>).</w:t>
      </w:r>
    </w:p>
    <w:p w:rsidR="006872FD" w:rsidRPr="0026139C" w:rsidRDefault="00D7271A" w:rsidP="00D7271A">
      <w:pPr>
        <w:autoSpaceDE w:val="0"/>
        <w:autoSpaceDN w:val="0"/>
        <w:adjustRightInd w:val="0"/>
        <w:ind w:firstLine="709"/>
        <w:jc w:val="both"/>
        <w:rPr>
          <w:sz w:val="28"/>
          <w:szCs w:val="28"/>
        </w:rPr>
      </w:pPr>
      <w:r>
        <w:rPr>
          <w:sz w:val="28"/>
          <w:szCs w:val="28"/>
        </w:rPr>
        <w:t xml:space="preserve">Комиссия </w:t>
      </w:r>
      <w:r w:rsidRPr="00DE0009">
        <w:rPr>
          <w:sz w:val="28"/>
          <w:szCs w:val="28"/>
        </w:rPr>
        <w:t>оценивает работу руководител</w:t>
      </w:r>
      <w:r>
        <w:rPr>
          <w:sz w:val="28"/>
          <w:szCs w:val="28"/>
        </w:rPr>
        <w:t xml:space="preserve">ей </w:t>
      </w:r>
      <w:r w:rsidRPr="00DE0009">
        <w:rPr>
          <w:sz w:val="28"/>
          <w:szCs w:val="28"/>
        </w:rPr>
        <w:t>учреждени</w:t>
      </w:r>
      <w:r>
        <w:rPr>
          <w:sz w:val="28"/>
          <w:szCs w:val="28"/>
        </w:rPr>
        <w:t xml:space="preserve">й </w:t>
      </w:r>
      <w:r w:rsidRPr="00DE0009">
        <w:rPr>
          <w:sz w:val="28"/>
          <w:szCs w:val="28"/>
        </w:rPr>
        <w:t xml:space="preserve">по итогам работы за предыдущий </w:t>
      </w:r>
      <w:r>
        <w:rPr>
          <w:sz w:val="28"/>
          <w:szCs w:val="28"/>
        </w:rPr>
        <w:t xml:space="preserve">расчетный </w:t>
      </w:r>
      <w:r w:rsidRPr="00DE0009">
        <w:rPr>
          <w:sz w:val="28"/>
          <w:szCs w:val="28"/>
        </w:rPr>
        <w:t xml:space="preserve">период. Решение </w:t>
      </w:r>
      <w:r>
        <w:rPr>
          <w:sz w:val="28"/>
          <w:szCs w:val="28"/>
        </w:rPr>
        <w:t>К</w:t>
      </w:r>
      <w:r w:rsidRPr="00DE0009">
        <w:rPr>
          <w:sz w:val="28"/>
          <w:szCs w:val="28"/>
        </w:rPr>
        <w:t xml:space="preserve">омиссии оформляется протоколом, на основании которого издается </w:t>
      </w:r>
      <w:r w:rsidRPr="00687777">
        <w:rPr>
          <w:sz w:val="28"/>
          <w:szCs w:val="28"/>
        </w:rPr>
        <w:t xml:space="preserve">распоряжение администрации </w:t>
      </w:r>
      <w:r>
        <w:rPr>
          <w:sz w:val="28"/>
          <w:szCs w:val="28"/>
        </w:rPr>
        <w:t>Шенкурского муниципального округа Архангельской области</w:t>
      </w:r>
      <w:proofErr w:type="gramStart"/>
      <w:r>
        <w:rPr>
          <w:sz w:val="28"/>
          <w:szCs w:val="28"/>
        </w:rPr>
        <w:t>.</w:t>
      </w:r>
      <w:r w:rsidR="006872FD">
        <w:rPr>
          <w:sz w:val="28"/>
          <w:szCs w:val="28"/>
        </w:rPr>
        <w:t>»</w:t>
      </w:r>
      <w:r w:rsidR="006872FD" w:rsidRPr="0026139C">
        <w:rPr>
          <w:sz w:val="28"/>
          <w:szCs w:val="28"/>
        </w:rPr>
        <w:t>;</w:t>
      </w:r>
      <w:proofErr w:type="gramEnd"/>
    </w:p>
    <w:p w:rsidR="000E25E3" w:rsidRDefault="00421AA6" w:rsidP="005A0E42">
      <w:pPr>
        <w:pStyle w:val="ad"/>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421AA6">
        <w:rPr>
          <w:rFonts w:ascii="Times New Roman" w:eastAsia="Times New Roman" w:hAnsi="Times New Roman"/>
          <w:sz w:val="28"/>
          <w:szCs w:val="28"/>
          <w:lang w:eastAsia="ru-RU"/>
        </w:rPr>
        <w:t>2</w:t>
      </w:r>
      <w:r w:rsidR="000E25E3" w:rsidRPr="00421AA6">
        <w:rPr>
          <w:rFonts w:ascii="Times New Roman" w:eastAsia="Times New Roman" w:hAnsi="Times New Roman"/>
          <w:sz w:val="28"/>
          <w:szCs w:val="28"/>
          <w:lang w:eastAsia="ru-RU"/>
        </w:rPr>
        <w:t xml:space="preserve">) </w:t>
      </w:r>
      <w:r w:rsidRPr="00421AA6">
        <w:rPr>
          <w:rFonts w:ascii="Times New Roman" w:eastAsia="Times New Roman" w:hAnsi="Times New Roman"/>
          <w:sz w:val="28"/>
          <w:szCs w:val="28"/>
          <w:lang w:eastAsia="ru-RU"/>
        </w:rPr>
        <w:t xml:space="preserve">в </w:t>
      </w:r>
      <w:r w:rsidR="00871C3A">
        <w:rPr>
          <w:rFonts w:ascii="Times New Roman" w:eastAsia="Times New Roman" w:hAnsi="Times New Roman"/>
          <w:sz w:val="28"/>
          <w:szCs w:val="28"/>
          <w:lang w:eastAsia="ru-RU"/>
        </w:rPr>
        <w:t>пункте 5</w:t>
      </w:r>
      <w:r>
        <w:rPr>
          <w:rFonts w:ascii="Times New Roman" w:eastAsia="Times New Roman" w:hAnsi="Times New Roman"/>
          <w:sz w:val="28"/>
          <w:szCs w:val="28"/>
          <w:lang w:eastAsia="ru-RU"/>
        </w:rPr>
        <w:t xml:space="preserve"> слова </w:t>
      </w:r>
      <w:r w:rsidR="00AE37AF">
        <w:rPr>
          <w:rFonts w:ascii="Times New Roman" w:eastAsia="Times New Roman" w:hAnsi="Times New Roman"/>
          <w:sz w:val="28"/>
          <w:szCs w:val="28"/>
          <w:lang w:eastAsia="ru-RU"/>
        </w:rPr>
        <w:t>«</w:t>
      </w:r>
      <w:r w:rsidR="00871C3A" w:rsidRPr="00871C3A">
        <w:rPr>
          <w:rFonts w:ascii="Times New Roman" w:eastAsia="Times New Roman" w:hAnsi="Times New Roman"/>
          <w:sz w:val="28"/>
          <w:szCs w:val="28"/>
          <w:lang w:eastAsia="ru-RU"/>
        </w:rPr>
        <w:t>или приказом начальника Управления образования</w:t>
      </w:r>
      <w:r w:rsidR="00AE37AF" w:rsidRPr="00421AA6">
        <w:rPr>
          <w:rFonts w:ascii="Times New Roman" w:eastAsia="Times New Roman" w:hAnsi="Times New Roman"/>
          <w:sz w:val="28"/>
          <w:szCs w:val="28"/>
          <w:lang w:eastAsia="ru-RU"/>
        </w:rPr>
        <w:t xml:space="preserve">» </w:t>
      </w:r>
      <w:r w:rsidR="00871C3A">
        <w:rPr>
          <w:rFonts w:ascii="Times New Roman" w:eastAsia="Times New Roman" w:hAnsi="Times New Roman"/>
          <w:sz w:val="28"/>
          <w:szCs w:val="28"/>
          <w:lang w:eastAsia="ru-RU"/>
        </w:rPr>
        <w:t>исключить</w:t>
      </w:r>
      <w:r>
        <w:rPr>
          <w:rFonts w:ascii="Times New Roman" w:eastAsia="Times New Roman" w:hAnsi="Times New Roman"/>
          <w:sz w:val="28"/>
          <w:szCs w:val="28"/>
          <w:lang w:eastAsia="ru-RU"/>
        </w:rPr>
        <w:t>;</w:t>
      </w:r>
    </w:p>
    <w:p w:rsidR="00AE37AF" w:rsidRDefault="00AE37AF" w:rsidP="005A0E42">
      <w:pPr>
        <w:pStyle w:val="ad"/>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871C3A" w:rsidRPr="00421AA6">
        <w:rPr>
          <w:rFonts w:ascii="Times New Roman" w:eastAsia="Times New Roman" w:hAnsi="Times New Roman"/>
          <w:sz w:val="28"/>
          <w:szCs w:val="28"/>
          <w:lang w:eastAsia="ru-RU"/>
        </w:rPr>
        <w:t xml:space="preserve">в </w:t>
      </w:r>
      <w:r w:rsidR="00871C3A">
        <w:rPr>
          <w:rFonts w:ascii="Times New Roman" w:eastAsia="Times New Roman" w:hAnsi="Times New Roman"/>
          <w:sz w:val="28"/>
          <w:szCs w:val="28"/>
          <w:lang w:eastAsia="ru-RU"/>
        </w:rPr>
        <w:t>пункте 10 слова «</w:t>
      </w:r>
      <w:r w:rsidR="00871C3A" w:rsidRPr="00871C3A">
        <w:rPr>
          <w:rFonts w:ascii="Times New Roman" w:eastAsia="Times New Roman" w:hAnsi="Times New Roman"/>
          <w:sz w:val="28"/>
          <w:szCs w:val="28"/>
          <w:lang w:eastAsia="ru-RU"/>
        </w:rPr>
        <w:t>и приказом начальника Управления образования</w:t>
      </w:r>
      <w:r w:rsidR="00871C3A" w:rsidRPr="00421AA6">
        <w:rPr>
          <w:rFonts w:ascii="Times New Roman" w:eastAsia="Times New Roman" w:hAnsi="Times New Roman"/>
          <w:sz w:val="28"/>
          <w:szCs w:val="28"/>
          <w:lang w:eastAsia="ru-RU"/>
        </w:rPr>
        <w:t xml:space="preserve">» </w:t>
      </w:r>
      <w:r w:rsidR="00871C3A">
        <w:rPr>
          <w:rFonts w:ascii="Times New Roman" w:eastAsia="Times New Roman" w:hAnsi="Times New Roman"/>
          <w:sz w:val="28"/>
          <w:szCs w:val="28"/>
          <w:lang w:eastAsia="ru-RU"/>
        </w:rPr>
        <w:t>исключить;</w:t>
      </w:r>
    </w:p>
    <w:p w:rsidR="00DF3D34" w:rsidRDefault="00AE37AF" w:rsidP="005A0E42">
      <w:pPr>
        <w:pStyle w:val="ad"/>
        <w:autoSpaceDE w:val="0"/>
        <w:autoSpaceDN w:val="0"/>
        <w:adjustRightInd w:val="0"/>
        <w:spacing w:after="0" w:line="240" w:lineRule="auto"/>
        <w:ind w:left="0" w:firstLine="567"/>
        <w:jc w:val="both"/>
        <w:rPr>
          <w:rFonts w:ascii="Times New Roman" w:hAnsi="Times New Roman"/>
          <w:sz w:val="28"/>
          <w:szCs w:val="28"/>
        </w:rPr>
      </w:pPr>
      <w:r>
        <w:rPr>
          <w:rFonts w:ascii="Times New Roman" w:eastAsia="Times New Roman" w:hAnsi="Times New Roman"/>
          <w:sz w:val="28"/>
          <w:szCs w:val="28"/>
          <w:lang w:eastAsia="ru-RU"/>
        </w:rPr>
        <w:t xml:space="preserve">4) </w:t>
      </w:r>
      <w:r w:rsidRPr="00421AA6">
        <w:rPr>
          <w:rFonts w:ascii="Times New Roman" w:eastAsia="Times New Roman" w:hAnsi="Times New Roman"/>
          <w:sz w:val="28"/>
          <w:szCs w:val="28"/>
          <w:lang w:eastAsia="ru-RU"/>
        </w:rPr>
        <w:t xml:space="preserve">в </w:t>
      </w:r>
      <w:r w:rsidR="00871C3A">
        <w:rPr>
          <w:rFonts w:ascii="Times New Roman" w:eastAsia="Times New Roman" w:hAnsi="Times New Roman"/>
          <w:sz w:val="28"/>
          <w:szCs w:val="28"/>
          <w:lang w:eastAsia="ru-RU"/>
        </w:rPr>
        <w:t xml:space="preserve">пункте </w:t>
      </w:r>
      <w:r w:rsidR="00DF3D34">
        <w:rPr>
          <w:rFonts w:ascii="Times New Roman" w:eastAsia="Times New Roman" w:hAnsi="Times New Roman"/>
          <w:sz w:val="28"/>
          <w:szCs w:val="28"/>
          <w:lang w:eastAsia="ru-RU"/>
        </w:rPr>
        <w:t xml:space="preserve">14 абзац четвертый </w:t>
      </w:r>
      <w:r w:rsidR="006809DF">
        <w:rPr>
          <w:rFonts w:ascii="Times New Roman" w:eastAsia="Times New Roman" w:hAnsi="Times New Roman"/>
          <w:sz w:val="28"/>
          <w:szCs w:val="28"/>
          <w:lang w:eastAsia="ru-RU"/>
        </w:rPr>
        <w:t xml:space="preserve">изложить </w:t>
      </w:r>
      <w:r w:rsidR="00DF3D34" w:rsidRPr="00D7271A">
        <w:rPr>
          <w:rFonts w:ascii="Times New Roman" w:hAnsi="Times New Roman"/>
          <w:sz w:val="28"/>
          <w:szCs w:val="28"/>
        </w:rPr>
        <w:t>в следующей редакции</w:t>
      </w:r>
      <w:r w:rsidR="00DF3D34">
        <w:rPr>
          <w:rFonts w:ascii="Times New Roman" w:hAnsi="Times New Roman"/>
          <w:sz w:val="28"/>
          <w:szCs w:val="28"/>
        </w:rPr>
        <w:t>:</w:t>
      </w:r>
    </w:p>
    <w:p w:rsidR="00AE37AF" w:rsidRDefault="00DF3D34" w:rsidP="00DF3D34">
      <w:pPr>
        <w:ind w:firstLine="709"/>
        <w:jc w:val="both"/>
        <w:rPr>
          <w:sz w:val="28"/>
          <w:szCs w:val="28"/>
        </w:rPr>
      </w:pPr>
      <w:r>
        <w:rPr>
          <w:sz w:val="28"/>
          <w:szCs w:val="28"/>
        </w:rPr>
        <w:t>«</w:t>
      </w:r>
      <w:r w:rsidRPr="00E916E8">
        <w:rPr>
          <w:sz w:val="28"/>
          <w:szCs w:val="28"/>
        </w:rPr>
        <w:t xml:space="preserve">Решение об оказании материальной помощи в связи со значимыми событиями в </w:t>
      </w:r>
      <w:r w:rsidRPr="00E24529">
        <w:rPr>
          <w:sz w:val="28"/>
          <w:szCs w:val="28"/>
        </w:rPr>
        <w:t>жизни</w:t>
      </w:r>
      <w:r w:rsidRPr="00E916E8">
        <w:rPr>
          <w:sz w:val="28"/>
          <w:szCs w:val="28"/>
        </w:rPr>
        <w:t xml:space="preserve"> </w:t>
      </w:r>
      <w:r>
        <w:rPr>
          <w:sz w:val="28"/>
          <w:szCs w:val="28"/>
        </w:rPr>
        <w:t xml:space="preserve">руководителя </w:t>
      </w:r>
      <w:r w:rsidRPr="00E916E8">
        <w:rPr>
          <w:sz w:val="28"/>
          <w:szCs w:val="28"/>
        </w:rPr>
        <w:t xml:space="preserve">и ее конкретных размерах на основании письменного заявления </w:t>
      </w:r>
      <w:r>
        <w:rPr>
          <w:sz w:val="28"/>
          <w:szCs w:val="28"/>
        </w:rPr>
        <w:t>руководителя учреждения</w:t>
      </w:r>
      <w:r w:rsidRPr="00E916E8">
        <w:rPr>
          <w:sz w:val="28"/>
          <w:szCs w:val="28"/>
        </w:rPr>
        <w:t xml:space="preserve"> (</w:t>
      </w:r>
      <w:r>
        <w:rPr>
          <w:sz w:val="28"/>
          <w:szCs w:val="28"/>
        </w:rPr>
        <w:t xml:space="preserve">его </w:t>
      </w:r>
      <w:r w:rsidRPr="00E916E8">
        <w:rPr>
          <w:sz w:val="28"/>
          <w:szCs w:val="28"/>
        </w:rPr>
        <w:t>близкого родственника)</w:t>
      </w:r>
      <w:r>
        <w:rPr>
          <w:sz w:val="28"/>
          <w:szCs w:val="28"/>
        </w:rPr>
        <w:t xml:space="preserve"> </w:t>
      </w:r>
      <w:r w:rsidRPr="00E916E8">
        <w:rPr>
          <w:sz w:val="28"/>
          <w:szCs w:val="28"/>
        </w:rPr>
        <w:t>принимает</w:t>
      </w:r>
      <w:r>
        <w:rPr>
          <w:sz w:val="28"/>
          <w:szCs w:val="28"/>
        </w:rPr>
        <w:t xml:space="preserve"> глава Шенкурского муниципального округа Архангельской области с учетом мнения членов Комиссии»</w:t>
      </w:r>
      <w:r w:rsidR="00AE37AF">
        <w:rPr>
          <w:sz w:val="28"/>
          <w:szCs w:val="28"/>
        </w:rPr>
        <w:t xml:space="preserve">; </w:t>
      </w:r>
    </w:p>
    <w:p w:rsidR="00AE37AF" w:rsidRDefault="00AE37AF" w:rsidP="00AE37AF">
      <w:pPr>
        <w:pStyle w:val="ad"/>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5) </w:t>
      </w:r>
      <w:r w:rsidR="00DF3D34" w:rsidRPr="00421AA6">
        <w:rPr>
          <w:rFonts w:ascii="Times New Roman" w:eastAsia="Times New Roman" w:hAnsi="Times New Roman"/>
          <w:sz w:val="28"/>
          <w:szCs w:val="28"/>
          <w:lang w:eastAsia="ru-RU"/>
        </w:rPr>
        <w:t xml:space="preserve">в </w:t>
      </w:r>
      <w:r w:rsidR="00DF3D34">
        <w:rPr>
          <w:rFonts w:ascii="Times New Roman" w:eastAsia="Times New Roman" w:hAnsi="Times New Roman"/>
          <w:sz w:val="28"/>
          <w:szCs w:val="28"/>
          <w:lang w:eastAsia="ru-RU"/>
        </w:rPr>
        <w:t>пункте 14 абзацы пятый и шестой исключить, абзацы седьмой и восьмой считать абзацами пятым и шестым соответственно</w:t>
      </w:r>
      <w:r w:rsidRPr="00AE37AF">
        <w:rPr>
          <w:rFonts w:ascii="Times New Roman" w:eastAsia="Times New Roman" w:hAnsi="Times New Roman"/>
          <w:sz w:val="28"/>
          <w:szCs w:val="28"/>
          <w:lang w:eastAsia="ru-RU"/>
        </w:rPr>
        <w:t>;</w:t>
      </w:r>
    </w:p>
    <w:p w:rsidR="00AE37AF" w:rsidRDefault="00AE37AF" w:rsidP="00AE37AF">
      <w:pPr>
        <w:pStyle w:val="ad"/>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421AA6">
        <w:rPr>
          <w:rFonts w:ascii="Times New Roman" w:eastAsia="Times New Roman" w:hAnsi="Times New Roman"/>
          <w:sz w:val="28"/>
          <w:szCs w:val="28"/>
          <w:lang w:eastAsia="ru-RU"/>
        </w:rPr>
        <w:t xml:space="preserve">в </w:t>
      </w:r>
      <w:r>
        <w:rPr>
          <w:rFonts w:ascii="Times New Roman" w:eastAsia="Times New Roman" w:hAnsi="Times New Roman"/>
          <w:sz w:val="28"/>
          <w:szCs w:val="28"/>
          <w:lang w:eastAsia="ru-RU"/>
        </w:rPr>
        <w:t>приложени</w:t>
      </w:r>
      <w:r w:rsidR="00DF3D34">
        <w:rPr>
          <w:rFonts w:ascii="Times New Roman" w:eastAsia="Times New Roman" w:hAnsi="Times New Roman"/>
          <w:sz w:val="28"/>
          <w:szCs w:val="28"/>
          <w:lang w:eastAsia="ru-RU"/>
        </w:rPr>
        <w:t>ях</w:t>
      </w:r>
      <w:r w:rsidRPr="00421AA6">
        <w:rPr>
          <w:rFonts w:ascii="Times New Roman" w:eastAsia="Times New Roman" w:hAnsi="Times New Roman"/>
          <w:sz w:val="28"/>
          <w:szCs w:val="28"/>
          <w:lang w:eastAsia="ru-RU"/>
        </w:rPr>
        <w:t xml:space="preserve"> №</w:t>
      </w:r>
      <w:r w:rsidR="00DF3D34">
        <w:rPr>
          <w:rFonts w:ascii="Times New Roman" w:eastAsia="Times New Roman" w:hAnsi="Times New Roman"/>
          <w:sz w:val="28"/>
          <w:szCs w:val="28"/>
          <w:lang w:eastAsia="ru-RU"/>
        </w:rPr>
        <w:t>№</w:t>
      </w:r>
      <w:r w:rsidRPr="00421AA6">
        <w:rPr>
          <w:rFonts w:ascii="Times New Roman" w:eastAsia="Times New Roman" w:hAnsi="Times New Roman"/>
          <w:sz w:val="28"/>
          <w:szCs w:val="28"/>
          <w:lang w:eastAsia="ru-RU"/>
        </w:rPr>
        <w:t xml:space="preserve"> </w:t>
      </w:r>
      <w:r w:rsidR="00DF3D34">
        <w:rPr>
          <w:rFonts w:ascii="Times New Roman" w:eastAsia="Times New Roman" w:hAnsi="Times New Roman"/>
          <w:sz w:val="28"/>
          <w:szCs w:val="28"/>
          <w:lang w:eastAsia="ru-RU"/>
        </w:rPr>
        <w:t>1, 2, 3</w:t>
      </w:r>
      <w:r>
        <w:rPr>
          <w:rFonts w:ascii="Times New Roman" w:eastAsia="Times New Roman" w:hAnsi="Times New Roman"/>
          <w:sz w:val="28"/>
          <w:szCs w:val="28"/>
          <w:lang w:eastAsia="ru-RU"/>
        </w:rPr>
        <w:t xml:space="preserve"> слова «</w:t>
      </w:r>
      <w:r w:rsidR="00DF3D34" w:rsidRPr="00DF3D34">
        <w:rPr>
          <w:rFonts w:ascii="Times New Roman" w:eastAsia="Times New Roman" w:hAnsi="Times New Roman"/>
          <w:sz w:val="28"/>
          <w:szCs w:val="28"/>
          <w:lang w:eastAsia="ru-RU"/>
        </w:rPr>
        <w:t>Приказ Управления образования</w:t>
      </w:r>
      <w:r w:rsidRPr="00421AA6">
        <w:rPr>
          <w:rFonts w:ascii="Times New Roman" w:eastAsia="Times New Roman" w:hAnsi="Times New Roman"/>
          <w:sz w:val="28"/>
          <w:szCs w:val="28"/>
          <w:lang w:eastAsia="ru-RU"/>
        </w:rPr>
        <w:t xml:space="preserve">» </w:t>
      </w:r>
      <w:r w:rsidR="00DF3D34">
        <w:rPr>
          <w:rFonts w:ascii="Times New Roman" w:eastAsia="Times New Roman" w:hAnsi="Times New Roman"/>
          <w:sz w:val="28"/>
          <w:szCs w:val="28"/>
          <w:lang w:eastAsia="ru-RU"/>
        </w:rPr>
        <w:t>исключить.</w:t>
      </w:r>
    </w:p>
    <w:sectPr w:rsidR="00AE37AF" w:rsidSect="00E44461">
      <w:pgSz w:w="11906" w:h="16838"/>
      <w:pgMar w:top="1134" w:right="851" w:bottom="107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E2BCE"/>
    <w:multiLevelType w:val="multilevel"/>
    <w:tmpl w:val="6950BCDA"/>
    <w:lvl w:ilvl="0">
      <w:start w:val="1"/>
      <w:numFmt w:val="decimal"/>
      <w:lvlText w:val="%1."/>
      <w:lvlJc w:val="left"/>
      <w:pPr>
        <w:tabs>
          <w:tab w:val="num" w:pos="720"/>
        </w:tabs>
        <w:ind w:left="720" w:hanging="360"/>
      </w:pPr>
    </w:lvl>
    <w:lvl w:ilvl="1">
      <w:start w:val="1"/>
      <w:numFmt w:val="decimal"/>
      <w:isLgl/>
      <w:lvlText w:val="%2."/>
      <w:lvlJc w:val="left"/>
      <w:pPr>
        <w:tabs>
          <w:tab w:val="num" w:pos="1155"/>
        </w:tabs>
        <w:ind w:left="1155" w:hanging="435"/>
      </w:pPr>
      <w:rPr>
        <w:rFonts w:ascii="Times New Roman" w:eastAsia="Times New Roman" w:hAnsi="Times New Roman" w:cs="Times New Roman"/>
      </w:rPr>
    </w:lvl>
    <w:lvl w:ilvl="2">
      <w:start w:val="1"/>
      <w:numFmt w:val="decimal"/>
      <w:isLgl/>
      <w:lvlText w:val="%1.%2.%3."/>
      <w:lvlJc w:val="left"/>
      <w:pPr>
        <w:tabs>
          <w:tab w:val="num" w:pos="900"/>
        </w:tabs>
        <w:ind w:left="90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
    <w:nsid w:val="407C1EF1"/>
    <w:multiLevelType w:val="hybridMultilevel"/>
    <w:tmpl w:val="3DF42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4014EA"/>
    <w:multiLevelType w:val="multilevel"/>
    <w:tmpl w:val="1598C44C"/>
    <w:lvl w:ilvl="0">
      <w:start w:val="1"/>
      <w:numFmt w:val="decimal"/>
      <w:lvlText w:val="8.%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48B6426C"/>
    <w:multiLevelType w:val="hybridMultilevel"/>
    <w:tmpl w:val="908CB4D2"/>
    <w:lvl w:ilvl="0" w:tplc="10D88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3E66E89"/>
    <w:multiLevelType w:val="hybridMultilevel"/>
    <w:tmpl w:val="0E34346C"/>
    <w:lvl w:ilvl="0" w:tplc="72EAF2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58353458"/>
    <w:multiLevelType w:val="hybridMultilevel"/>
    <w:tmpl w:val="29C4C0BC"/>
    <w:lvl w:ilvl="0" w:tplc="553412F8">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4B614B"/>
    <w:rsid w:val="00000CB8"/>
    <w:rsid w:val="00026233"/>
    <w:rsid w:val="00084759"/>
    <w:rsid w:val="000D2947"/>
    <w:rsid w:val="000D465D"/>
    <w:rsid w:val="000D6A7B"/>
    <w:rsid w:val="000E25E3"/>
    <w:rsid w:val="00101E77"/>
    <w:rsid w:val="00105A74"/>
    <w:rsid w:val="00120C0B"/>
    <w:rsid w:val="00125909"/>
    <w:rsid w:val="00131DBA"/>
    <w:rsid w:val="00155F17"/>
    <w:rsid w:val="0016093E"/>
    <w:rsid w:val="001B5686"/>
    <w:rsid w:val="001C2063"/>
    <w:rsid w:val="001C2783"/>
    <w:rsid w:val="0022336E"/>
    <w:rsid w:val="002351CD"/>
    <w:rsid w:val="00240914"/>
    <w:rsid w:val="00262463"/>
    <w:rsid w:val="00271356"/>
    <w:rsid w:val="00272B00"/>
    <w:rsid w:val="002B2F09"/>
    <w:rsid w:val="003137B0"/>
    <w:rsid w:val="00341809"/>
    <w:rsid w:val="00343AB8"/>
    <w:rsid w:val="00372E16"/>
    <w:rsid w:val="0039305A"/>
    <w:rsid w:val="003B26E1"/>
    <w:rsid w:val="003D6598"/>
    <w:rsid w:val="003D7A55"/>
    <w:rsid w:val="003F7CED"/>
    <w:rsid w:val="00421AA6"/>
    <w:rsid w:val="00470D97"/>
    <w:rsid w:val="00491A7D"/>
    <w:rsid w:val="004A780D"/>
    <w:rsid w:val="004B614B"/>
    <w:rsid w:val="004C53AE"/>
    <w:rsid w:val="004E2AD6"/>
    <w:rsid w:val="004E2FAA"/>
    <w:rsid w:val="00502094"/>
    <w:rsid w:val="00562CA0"/>
    <w:rsid w:val="00564CA9"/>
    <w:rsid w:val="00584B53"/>
    <w:rsid w:val="00595B3E"/>
    <w:rsid w:val="005A0E42"/>
    <w:rsid w:val="005C445D"/>
    <w:rsid w:val="005D689A"/>
    <w:rsid w:val="0060517F"/>
    <w:rsid w:val="006471B6"/>
    <w:rsid w:val="0065675C"/>
    <w:rsid w:val="00674139"/>
    <w:rsid w:val="0067724D"/>
    <w:rsid w:val="006809DF"/>
    <w:rsid w:val="006812EC"/>
    <w:rsid w:val="00683A79"/>
    <w:rsid w:val="00684E8C"/>
    <w:rsid w:val="006864A9"/>
    <w:rsid w:val="006872FD"/>
    <w:rsid w:val="00695EF8"/>
    <w:rsid w:val="006A429A"/>
    <w:rsid w:val="006A691F"/>
    <w:rsid w:val="006D240B"/>
    <w:rsid w:val="006E7C90"/>
    <w:rsid w:val="007112DD"/>
    <w:rsid w:val="007211A4"/>
    <w:rsid w:val="007231F2"/>
    <w:rsid w:val="007258BB"/>
    <w:rsid w:val="0076632C"/>
    <w:rsid w:val="00791102"/>
    <w:rsid w:val="007B6DCD"/>
    <w:rsid w:val="007C0C97"/>
    <w:rsid w:val="00806145"/>
    <w:rsid w:val="00871C3A"/>
    <w:rsid w:val="00884799"/>
    <w:rsid w:val="008A3F88"/>
    <w:rsid w:val="008B40AA"/>
    <w:rsid w:val="008E6B76"/>
    <w:rsid w:val="00931622"/>
    <w:rsid w:val="0093376A"/>
    <w:rsid w:val="00942E69"/>
    <w:rsid w:val="00990109"/>
    <w:rsid w:val="00992BDE"/>
    <w:rsid w:val="009A7C36"/>
    <w:rsid w:val="009B0274"/>
    <w:rsid w:val="009B4648"/>
    <w:rsid w:val="009D0166"/>
    <w:rsid w:val="00A2205A"/>
    <w:rsid w:val="00A25D94"/>
    <w:rsid w:val="00A37871"/>
    <w:rsid w:val="00A61574"/>
    <w:rsid w:val="00AA3684"/>
    <w:rsid w:val="00AA3848"/>
    <w:rsid w:val="00AD48C8"/>
    <w:rsid w:val="00AE0283"/>
    <w:rsid w:val="00AE1F95"/>
    <w:rsid w:val="00AE37AF"/>
    <w:rsid w:val="00AF086C"/>
    <w:rsid w:val="00B11F52"/>
    <w:rsid w:val="00B1404E"/>
    <w:rsid w:val="00B22BA3"/>
    <w:rsid w:val="00B31E38"/>
    <w:rsid w:val="00B35044"/>
    <w:rsid w:val="00B37D6D"/>
    <w:rsid w:val="00B45CE2"/>
    <w:rsid w:val="00B912EC"/>
    <w:rsid w:val="00BA3CD3"/>
    <w:rsid w:val="00BB353B"/>
    <w:rsid w:val="00BB3C3A"/>
    <w:rsid w:val="00BC155B"/>
    <w:rsid w:val="00C17D30"/>
    <w:rsid w:val="00C81DD4"/>
    <w:rsid w:val="00CA0EE0"/>
    <w:rsid w:val="00CB58FF"/>
    <w:rsid w:val="00CD1EA5"/>
    <w:rsid w:val="00D23C91"/>
    <w:rsid w:val="00D61612"/>
    <w:rsid w:val="00D6521C"/>
    <w:rsid w:val="00D7271A"/>
    <w:rsid w:val="00D91F26"/>
    <w:rsid w:val="00DA1961"/>
    <w:rsid w:val="00DA3D39"/>
    <w:rsid w:val="00DA724C"/>
    <w:rsid w:val="00DA75FB"/>
    <w:rsid w:val="00DB2EDA"/>
    <w:rsid w:val="00DD4B09"/>
    <w:rsid w:val="00DF3D34"/>
    <w:rsid w:val="00DF624E"/>
    <w:rsid w:val="00E0060C"/>
    <w:rsid w:val="00E21F1B"/>
    <w:rsid w:val="00E2557F"/>
    <w:rsid w:val="00E44461"/>
    <w:rsid w:val="00E47647"/>
    <w:rsid w:val="00E978AD"/>
    <w:rsid w:val="00EA1B3E"/>
    <w:rsid w:val="00EA3D04"/>
    <w:rsid w:val="00EB3F89"/>
    <w:rsid w:val="00EE63EC"/>
    <w:rsid w:val="00F07940"/>
    <w:rsid w:val="00F11FAC"/>
    <w:rsid w:val="00F24D36"/>
    <w:rsid w:val="00F44E8A"/>
    <w:rsid w:val="00F563FF"/>
    <w:rsid w:val="00F70D4E"/>
    <w:rsid w:val="00F94C9B"/>
    <w:rsid w:val="00F96CB4"/>
    <w:rsid w:val="00FA42E1"/>
    <w:rsid w:val="00FB10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614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B614B"/>
    <w:rPr>
      <w:sz w:val="28"/>
      <w:szCs w:val="20"/>
    </w:rPr>
  </w:style>
  <w:style w:type="paragraph" w:customStyle="1" w:styleId="Default">
    <w:name w:val="Default"/>
    <w:rsid w:val="004B614B"/>
    <w:pPr>
      <w:autoSpaceDE w:val="0"/>
      <w:autoSpaceDN w:val="0"/>
      <w:adjustRightInd w:val="0"/>
    </w:pPr>
    <w:rPr>
      <w:color w:val="000000"/>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B614B"/>
    <w:pPr>
      <w:spacing w:before="100" w:beforeAutospacing="1" w:after="100" w:afterAutospacing="1"/>
    </w:pPr>
    <w:rPr>
      <w:rFonts w:ascii="Tahoma" w:hAnsi="Tahoma"/>
      <w:sz w:val="20"/>
      <w:szCs w:val="20"/>
      <w:lang w:val="en-US" w:eastAsia="en-US"/>
    </w:rPr>
  </w:style>
  <w:style w:type="paragraph" w:customStyle="1" w:styleId="CharChar">
    <w:name w:val="Char Char"/>
    <w:basedOn w:val="a"/>
    <w:autoRedefine/>
    <w:rsid w:val="002B2F09"/>
    <w:pPr>
      <w:spacing w:after="160"/>
      <w:ind w:firstLine="720"/>
    </w:pPr>
    <w:rPr>
      <w:sz w:val="28"/>
      <w:szCs w:val="20"/>
      <w:lang w:val="en-US" w:eastAsia="en-US"/>
    </w:rPr>
  </w:style>
  <w:style w:type="character" w:customStyle="1" w:styleId="a4">
    <w:name w:val="Основной текст Знак"/>
    <w:link w:val="a3"/>
    <w:rsid w:val="005C445D"/>
    <w:rPr>
      <w:sz w:val="28"/>
    </w:rPr>
  </w:style>
  <w:style w:type="table" w:styleId="a5">
    <w:name w:val="Table Grid"/>
    <w:basedOn w:val="a1"/>
    <w:rsid w:val="003D65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AF086C"/>
    <w:pPr>
      <w:widowControl w:val="0"/>
      <w:autoSpaceDE w:val="0"/>
      <w:autoSpaceDN w:val="0"/>
      <w:adjustRightInd w:val="0"/>
      <w:ind w:firstLine="720"/>
    </w:pPr>
    <w:rPr>
      <w:rFonts w:ascii="Arial" w:hAnsi="Arial" w:cs="Arial"/>
    </w:rPr>
  </w:style>
  <w:style w:type="paragraph" w:styleId="a6">
    <w:name w:val="Document Map"/>
    <w:basedOn w:val="a"/>
    <w:link w:val="a7"/>
    <w:rsid w:val="00AF086C"/>
    <w:rPr>
      <w:rFonts w:ascii="Tahoma" w:hAnsi="Tahoma"/>
      <w:sz w:val="16"/>
      <w:szCs w:val="16"/>
    </w:rPr>
  </w:style>
  <w:style w:type="character" w:customStyle="1" w:styleId="a7">
    <w:name w:val="Схема документа Знак"/>
    <w:link w:val="a6"/>
    <w:rsid w:val="00AF086C"/>
    <w:rPr>
      <w:rFonts w:ascii="Tahoma" w:hAnsi="Tahoma" w:cs="Tahoma"/>
      <w:sz w:val="16"/>
      <w:szCs w:val="16"/>
    </w:rPr>
  </w:style>
  <w:style w:type="paragraph" w:styleId="a8">
    <w:name w:val="header"/>
    <w:basedOn w:val="a"/>
    <w:link w:val="a9"/>
    <w:rsid w:val="00AF086C"/>
    <w:pPr>
      <w:tabs>
        <w:tab w:val="center" w:pos="4677"/>
        <w:tab w:val="right" w:pos="9355"/>
      </w:tabs>
    </w:pPr>
  </w:style>
  <w:style w:type="character" w:customStyle="1" w:styleId="a9">
    <w:name w:val="Верхний колонтитул Знак"/>
    <w:link w:val="a8"/>
    <w:rsid w:val="00AF086C"/>
    <w:rPr>
      <w:sz w:val="24"/>
      <w:szCs w:val="24"/>
    </w:rPr>
  </w:style>
  <w:style w:type="paragraph" w:styleId="aa">
    <w:name w:val="footer"/>
    <w:basedOn w:val="a"/>
    <w:link w:val="ab"/>
    <w:rsid w:val="00AF086C"/>
    <w:pPr>
      <w:tabs>
        <w:tab w:val="center" w:pos="4677"/>
        <w:tab w:val="right" w:pos="9355"/>
      </w:tabs>
    </w:pPr>
  </w:style>
  <w:style w:type="character" w:customStyle="1" w:styleId="ab">
    <w:name w:val="Нижний колонтитул Знак"/>
    <w:link w:val="aa"/>
    <w:rsid w:val="00AF086C"/>
    <w:rPr>
      <w:sz w:val="24"/>
      <w:szCs w:val="24"/>
    </w:rPr>
  </w:style>
  <w:style w:type="paragraph" w:customStyle="1" w:styleId="ConsPlusTitle">
    <w:name w:val="ConsPlusTitle"/>
    <w:rsid w:val="00105A74"/>
    <w:pPr>
      <w:widowControl w:val="0"/>
      <w:autoSpaceDE w:val="0"/>
      <w:autoSpaceDN w:val="0"/>
      <w:adjustRightInd w:val="0"/>
    </w:pPr>
    <w:rPr>
      <w:b/>
      <w:bCs/>
      <w:sz w:val="24"/>
      <w:szCs w:val="24"/>
    </w:rPr>
  </w:style>
  <w:style w:type="paragraph" w:customStyle="1" w:styleId="Title">
    <w:name w:val="Title!Название НПА"/>
    <w:basedOn w:val="a"/>
    <w:rsid w:val="00105A74"/>
    <w:pPr>
      <w:spacing w:before="240" w:after="60"/>
      <w:jc w:val="center"/>
      <w:outlineLvl w:val="0"/>
    </w:pPr>
    <w:rPr>
      <w:rFonts w:eastAsia="Calibri" w:cs="Arial"/>
      <w:b/>
      <w:bCs/>
      <w:kern w:val="28"/>
      <w:sz w:val="32"/>
      <w:szCs w:val="32"/>
    </w:rPr>
  </w:style>
  <w:style w:type="paragraph" w:styleId="ac">
    <w:name w:val="No Spacing"/>
    <w:uiPriority w:val="1"/>
    <w:qFormat/>
    <w:rsid w:val="004E2FAA"/>
    <w:rPr>
      <w:rFonts w:ascii="Calibri" w:eastAsia="Calibri" w:hAnsi="Calibri"/>
      <w:sz w:val="22"/>
      <w:szCs w:val="22"/>
      <w:lang w:eastAsia="en-US"/>
    </w:rPr>
  </w:style>
  <w:style w:type="paragraph" w:styleId="ad">
    <w:name w:val="List Paragraph"/>
    <w:basedOn w:val="a"/>
    <w:uiPriority w:val="99"/>
    <w:qFormat/>
    <w:rsid w:val="00E2557F"/>
    <w:pPr>
      <w:spacing w:after="160" w:line="259" w:lineRule="auto"/>
      <w:ind w:left="720"/>
      <w:contextualSpacing/>
    </w:pPr>
    <w:rPr>
      <w:rFonts w:ascii="Calibri" w:eastAsia="Calibri" w:hAnsi="Calibri"/>
      <w:sz w:val="22"/>
      <w:szCs w:val="22"/>
      <w:lang w:eastAsia="en-US"/>
    </w:rPr>
  </w:style>
  <w:style w:type="paragraph" w:styleId="ae">
    <w:name w:val="Balloon Text"/>
    <w:basedOn w:val="a"/>
    <w:link w:val="af"/>
    <w:rsid w:val="00E2557F"/>
    <w:rPr>
      <w:rFonts w:ascii="Segoe UI" w:hAnsi="Segoe UI"/>
      <w:sz w:val="18"/>
      <w:szCs w:val="18"/>
    </w:rPr>
  </w:style>
  <w:style w:type="character" w:customStyle="1" w:styleId="af">
    <w:name w:val="Текст выноски Знак"/>
    <w:link w:val="ae"/>
    <w:rsid w:val="00E2557F"/>
    <w:rPr>
      <w:rFonts w:ascii="Segoe UI" w:hAnsi="Segoe UI" w:cs="Segoe UI"/>
      <w:sz w:val="18"/>
      <w:szCs w:val="18"/>
    </w:rPr>
  </w:style>
  <w:style w:type="paragraph" w:customStyle="1" w:styleId="ConsPlusTextList">
    <w:name w:val="ConsPlusTextList"/>
    <w:rsid w:val="000E25E3"/>
    <w:pPr>
      <w:widowControl w:val="0"/>
      <w:autoSpaceDE w:val="0"/>
      <w:autoSpaceDN w:val="0"/>
    </w:pPr>
    <w:rPr>
      <w:rFonts w:ascii="Arial" w:hAnsi="Arial" w:cs="Arial"/>
      <w:szCs w:val="22"/>
    </w:rPr>
  </w:style>
  <w:style w:type="paragraph" w:styleId="af0">
    <w:name w:val="Normal (Web)"/>
    <w:basedOn w:val="a"/>
    <w:uiPriority w:val="99"/>
    <w:rsid w:val="00DF3D34"/>
    <w:pPr>
      <w:spacing w:before="100" w:beforeAutospacing="1" w:after="100" w:afterAutospacing="1"/>
    </w:pPr>
  </w:style>
  <w:style w:type="character" w:styleId="af1">
    <w:name w:val="Strong"/>
    <w:basedOn w:val="a0"/>
    <w:qFormat/>
    <w:rsid w:val="00DF3D34"/>
    <w:rPr>
      <w:b/>
      <w:bCs/>
    </w:rPr>
  </w:style>
</w:styles>
</file>

<file path=word/webSettings.xml><?xml version="1.0" encoding="utf-8"?>
<w:webSettings xmlns:r="http://schemas.openxmlformats.org/officeDocument/2006/relationships" xmlns:w="http://schemas.openxmlformats.org/wordprocessingml/2006/main">
  <w:divs>
    <w:div w:id="17072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454</Words>
  <Characters>3433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Архангельская область</vt:lpstr>
    </vt:vector>
  </TitlesOfParts>
  <Company>ROO MO Shenkurskiy munitsypalnyiy raion</Company>
  <LinksUpToDate>false</LinksUpToDate>
  <CharactersWithSpaces>3880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Архангельская область</dc:title>
  <dc:creator>PriemnayaROO</dc:creator>
  <cp:lastModifiedBy>РайАдм - Семушина Наталья Борисовна</cp:lastModifiedBy>
  <cp:revision>3</cp:revision>
  <cp:lastPrinted>2025-01-22T05:07:00Z</cp:lastPrinted>
  <dcterms:created xsi:type="dcterms:W3CDTF">2025-01-22T06:36:00Z</dcterms:created>
  <dcterms:modified xsi:type="dcterms:W3CDTF">2025-01-22T12:02:00Z</dcterms:modified>
</cp:coreProperties>
</file>